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D18" w:rsidRPr="004B51FE" w:rsidRDefault="00EC5D18" w:rsidP="00EC5D1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C5D18" w:rsidRPr="004B51FE" w:rsidRDefault="00EC5D18" w:rsidP="00EC5D18">
      <w:pPr>
        <w:tabs>
          <w:tab w:val="center" w:pos="1897"/>
        </w:tabs>
        <w:rPr>
          <w:rFonts w:ascii="TH SarabunIT๙" w:hAnsi="TH SarabunIT๙" w:cs="TH SarabunIT๙"/>
          <w:sz w:val="32"/>
          <w:szCs w:val="32"/>
        </w:rPr>
      </w:pPr>
      <w:r w:rsidRPr="004B51FE">
        <w:rPr>
          <w:rFonts w:ascii="TH SarabunIT๙" w:hAnsi="TH SarabunIT๙" w:cs="TH SarabunIT๙"/>
          <w:sz w:val="32"/>
          <w:szCs w:val="32"/>
        </w:rPr>
        <w:tab/>
      </w:r>
    </w:p>
    <w:p w:rsidR="00EC5D18" w:rsidRPr="004B51FE" w:rsidRDefault="00EC5D18" w:rsidP="00EC5D18">
      <w:pPr>
        <w:tabs>
          <w:tab w:val="center" w:pos="1897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EC5D18" w:rsidRPr="004B51FE" w:rsidRDefault="00EC5D18" w:rsidP="00EC5D18">
      <w:pPr>
        <w:tabs>
          <w:tab w:val="left" w:pos="5670"/>
        </w:tabs>
        <w:rPr>
          <w:rFonts w:ascii="TH SarabunIT๙" w:hAnsi="TH SarabunIT๙" w:cs="TH SarabunIT๙"/>
          <w:sz w:val="32"/>
          <w:szCs w:val="32"/>
        </w:rPr>
      </w:pPr>
    </w:p>
    <w:p w:rsidR="00EC5D18" w:rsidRPr="004B51FE" w:rsidRDefault="00EC5D18" w:rsidP="00EC5D18">
      <w:pPr>
        <w:pStyle w:val="1"/>
        <w:rPr>
          <w:rFonts w:ascii="TH SarabunIT๙" w:hAnsi="TH SarabunIT๙" w:cs="TH SarabunIT๙"/>
        </w:rPr>
      </w:pPr>
      <w:r w:rsidRPr="004B51FE">
        <w:rPr>
          <w:rFonts w:ascii="TH SarabunIT๙" w:hAnsi="TH SarabunIT๙" w:cs="TH SarabunIT๙"/>
          <w:cs/>
        </w:rPr>
        <w:t>ประกาศเทศบาลตำบลหนองพ้อ</w:t>
      </w:r>
    </w:p>
    <w:p w:rsidR="00EC5D18" w:rsidRPr="004B51FE" w:rsidRDefault="00EC5D18" w:rsidP="00EC5D18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  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 4  </w:t>
      </w:r>
      <w:r>
        <w:rPr>
          <w:rFonts w:ascii="TH SarabunIT๙" w:hAnsi="TH SarabunIT๙" w:cs="TH SarabunIT๙"/>
          <w:sz w:val="32"/>
          <w:szCs w:val="32"/>
          <w:cs/>
        </w:rPr>
        <w:t>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4B51FE">
        <w:rPr>
          <w:rFonts w:ascii="TH SarabunIT๙" w:hAnsi="TH SarabunIT๙" w:cs="TH SarabunIT๙"/>
          <w:sz w:val="32"/>
          <w:szCs w:val="32"/>
          <w:cs/>
        </w:rPr>
        <w:t xml:space="preserve"> – ๒๕๖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EC5D18" w:rsidRPr="004B51FE" w:rsidRDefault="00EC5D18" w:rsidP="00EC5D18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4B51FE">
        <w:rPr>
          <w:rFonts w:ascii="TH SarabunIT๙" w:hAnsi="TH SarabunIT๙" w:cs="TH SarabunIT๙"/>
          <w:sz w:val="32"/>
          <w:szCs w:val="32"/>
          <w:cs/>
        </w:rPr>
        <w:t>--------</w:t>
      </w:r>
      <w:r w:rsidRPr="004B51FE">
        <w:rPr>
          <w:rFonts w:ascii="TH SarabunIT๙" w:hAnsi="TH SarabunIT๙" w:cs="TH SarabunIT๙"/>
          <w:sz w:val="32"/>
          <w:szCs w:val="32"/>
        </w:rPr>
        <w:t>------------------------</w:t>
      </w:r>
    </w:p>
    <w:p w:rsidR="00EC5D18" w:rsidRPr="004B51FE" w:rsidRDefault="00EC5D18" w:rsidP="00EC5D18">
      <w:pPr>
        <w:pStyle w:val="a3"/>
        <w:spacing w:after="120"/>
        <w:jc w:val="thaiDistribute"/>
        <w:rPr>
          <w:rFonts w:ascii="TH SarabunIT๙" w:hAnsi="TH SarabunIT๙" w:cs="TH SarabunIT๙"/>
        </w:rPr>
      </w:pPr>
      <w:r w:rsidRPr="004B51FE">
        <w:rPr>
          <w:rFonts w:ascii="TH SarabunIT๙" w:hAnsi="TH SarabunIT๙" w:cs="TH SarabunIT๙"/>
        </w:rPr>
        <w:tab/>
      </w:r>
      <w:r w:rsidRPr="004B51FE">
        <w:rPr>
          <w:rFonts w:ascii="TH SarabunIT๙" w:hAnsi="TH SarabunIT๙" w:cs="TH SarabunIT๙"/>
        </w:rPr>
        <w:tab/>
      </w:r>
      <w:r w:rsidRPr="004B51FE">
        <w:rPr>
          <w:rFonts w:ascii="TH SarabunIT๙" w:hAnsi="TH SarabunIT๙" w:cs="TH SarabunIT๙"/>
          <w:cs/>
        </w:rPr>
        <w:t>ด้วยเทศบาลตำบลหนองพ้อ</w:t>
      </w:r>
      <w:r w:rsidRPr="004B51FE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  <w:cs/>
        </w:rPr>
        <w:t>ได้ดำเนินการจัดทำแผนพัฒนา</w:t>
      </w:r>
      <w:r>
        <w:rPr>
          <w:rFonts w:ascii="TH SarabunIT๙" w:hAnsi="TH SarabunIT๙" w:cs="TH SarabunIT๙" w:hint="cs"/>
          <w:cs/>
        </w:rPr>
        <w:t xml:space="preserve">ท้องถิ่น  4  </w:t>
      </w:r>
      <w:r w:rsidRPr="004B51FE">
        <w:rPr>
          <w:rFonts w:ascii="TH SarabunIT๙" w:hAnsi="TH SarabunIT๙" w:cs="TH SarabunIT๙"/>
          <w:cs/>
        </w:rPr>
        <w:t>ปี  พ.ศ.๒๕</w:t>
      </w:r>
      <w:r>
        <w:rPr>
          <w:rFonts w:ascii="TH SarabunIT๙" w:hAnsi="TH SarabunIT๙" w:cs="TH SarabunIT๙" w:hint="cs"/>
          <w:cs/>
        </w:rPr>
        <w:t>61</w:t>
      </w:r>
      <w:r w:rsidRPr="004B51FE">
        <w:rPr>
          <w:rFonts w:ascii="TH SarabunIT๙" w:hAnsi="TH SarabunIT๙" w:cs="TH SarabunIT๙"/>
          <w:cs/>
        </w:rPr>
        <w:t xml:space="preserve"> – ๒๕๖</w:t>
      </w:r>
      <w:r>
        <w:rPr>
          <w:rFonts w:ascii="TH SarabunIT๙" w:hAnsi="TH SarabunIT๙" w:cs="TH SarabunIT๙" w:hint="cs"/>
          <w:cs/>
        </w:rPr>
        <w:t>4</w:t>
      </w:r>
      <w:r w:rsidRPr="004B51FE">
        <w:rPr>
          <w:rFonts w:ascii="TH SarabunIT๙" w:hAnsi="TH SarabunIT๙" w:cs="TH SarabunIT๙"/>
          <w:cs/>
        </w:rPr>
        <w:t xml:space="preserve"> </w:t>
      </w:r>
      <w:r w:rsidRPr="00FD27A1">
        <w:rPr>
          <w:rFonts w:ascii="TH SarabunIT๙" w:hAnsi="TH SarabunIT๙" w:cs="TH SarabunIT๙"/>
          <w:sz w:val="31"/>
          <w:szCs w:val="31"/>
          <w:cs/>
        </w:rPr>
        <w:t xml:space="preserve"> ตามระเบียบกระทรวงมหาดไทย ว่าด้วยการจัดทำแผนพัฒนาท้องถิ่น  พ.ศ.๒๕๔๘  และแก้ไขเพิ่มเติมระเบียบกระทรวงมหาดไทยว่าด้วยการจัดทำแผนพัฒนาขององค์กรปกครองส่วนท้องถิ่น (ฉบับที่ 2 ) พ.ศ.2559</w:t>
      </w:r>
      <w:r w:rsidRPr="004B51FE">
        <w:rPr>
          <w:rFonts w:ascii="TH SarabunIT๙" w:hAnsi="TH SarabunIT๙" w:cs="TH SarabunIT๙"/>
          <w:cs/>
        </w:rPr>
        <w:t>นายกเทศมนตรีตำบลหนอง</w:t>
      </w:r>
      <w:r>
        <w:rPr>
          <w:rFonts w:ascii="TH SarabunIT๙" w:hAnsi="TH SarabunIT๙" w:cs="TH SarabunIT๙"/>
          <w:cs/>
        </w:rPr>
        <w:t>พ้อพิจารณาอนุมัติร่างแผนพัฒนา</w:t>
      </w:r>
      <w:r>
        <w:rPr>
          <w:rFonts w:ascii="TH SarabunIT๙" w:hAnsi="TH SarabunIT๙" w:cs="TH SarabunIT๙" w:hint="cs"/>
          <w:cs/>
        </w:rPr>
        <w:t xml:space="preserve">ท้องถิ่น  4  </w:t>
      </w:r>
      <w:r w:rsidRPr="004B51FE">
        <w:rPr>
          <w:rFonts w:ascii="TH SarabunIT๙" w:hAnsi="TH SarabunIT๙" w:cs="TH SarabunIT๙"/>
          <w:cs/>
        </w:rPr>
        <w:t>ปี  พ.ศ.๒๕</w:t>
      </w:r>
      <w:r>
        <w:rPr>
          <w:rFonts w:ascii="TH SarabunIT๙" w:hAnsi="TH SarabunIT๙" w:cs="TH SarabunIT๙" w:hint="cs"/>
          <w:cs/>
        </w:rPr>
        <w:t>61</w:t>
      </w:r>
      <w:r w:rsidRPr="004B51FE">
        <w:rPr>
          <w:rFonts w:ascii="TH SarabunIT๙" w:hAnsi="TH SarabunIT๙" w:cs="TH SarabunIT๙"/>
          <w:cs/>
        </w:rPr>
        <w:t xml:space="preserve"> – ๒๕๖</w:t>
      </w:r>
      <w:r>
        <w:rPr>
          <w:rFonts w:ascii="TH SarabunIT๙" w:hAnsi="TH SarabunIT๙" w:cs="TH SarabunIT๙" w:hint="cs"/>
          <w:cs/>
        </w:rPr>
        <w:t>4</w:t>
      </w:r>
      <w:r w:rsidRPr="004B51FE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เมื่อวันที่  </w:t>
      </w:r>
      <w:r>
        <w:rPr>
          <w:rFonts w:ascii="TH SarabunIT๙" w:hAnsi="TH SarabunIT๙" w:cs="TH SarabunIT๙" w:hint="cs"/>
          <w:cs/>
        </w:rPr>
        <w:t>28</w:t>
      </w:r>
      <w:r w:rsidRPr="004B51FE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ตุลาคม</w:t>
      </w:r>
      <w:r w:rsidRPr="004B51FE">
        <w:rPr>
          <w:rFonts w:ascii="TH SarabunIT๙" w:hAnsi="TH SarabunIT๙" w:cs="TH SarabunIT๙"/>
          <w:cs/>
        </w:rPr>
        <w:t xml:space="preserve">  ๒๕๕</w:t>
      </w:r>
      <w:r>
        <w:rPr>
          <w:rFonts w:ascii="TH SarabunIT๙" w:hAnsi="TH SarabunIT๙" w:cs="TH SarabunIT๙" w:hint="cs"/>
          <w:cs/>
        </w:rPr>
        <w:t>9</w:t>
      </w:r>
      <w:r w:rsidRPr="004B51FE">
        <w:rPr>
          <w:rFonts w:ascii="TH SarabunIT๙" w:hAnsi="TH SarabunIT๙" w:cs="TH SarabunIT๙"/>
          <w:cs/>
        </w:rPr>
        <w:t xml:space="preserve">  ฉะนั้น  อาศัยอำนาจตามระเบียบกระทรวงมหาดไทยว่าด้วยการจัดทำ</w:t>
      </w:r>
      <w:r>
        <w:rPr>
          <w:rFonts w:ascii="TH SarabunIT๙" w:hAnsi="TH SarabunIT๙" w:cs="TH SarabunIT๙"/>
          <w:cs/>
        </w:rPr>
        <w:t>แผนขององค์กรปกครองส่วนท้องถิ่น</w:t>
      </w:r>
      <w:r>
        <w:rPr>
          <w:rFonts w:ascii="TH SarabunIT๙" w:hAnsi="TH SarabunIT๙" w:cs="TH SarabunIT๙" w:hint="cs"/>
          <w:cs/>
        </w:rPr>
        <w:t xml:space="preserve">  </w:t>
      </w:r>
      <w:r w:rsidRPr="004B51FE">
        <w:rPr>
          <w:rFonts w:ascii="TH SarabunIT๙" w:hAnsi="TH SarabunIT๙" w:cs="TH SarabunIT๙"/>
          <w:cs/>
        </w:rPr>
        <w:t xml:space="preserve">พ.ศ.๒๕๔๘  </w:t>
      </w:r>
      <w:r>
        <w:rPr>
          <w:rFonts w:ascii="TH SarabunIT๙" w:hAnsi="TH SarabunIT๙" w:cs="TH SarabunIT๙"/>
          <w:cs/>
        </w:rPr>
        <w:t>จึงประกาศใช้แผนพัฒนา</w:t>
      </w:r>
      <w:r>
        <w:rPr>
          <w:rFonts w:ascii="TH SarabunIT๙" w:hAnsi="TH SarabunIT๙" w:cs="TH SarabunIT๙" w:hint="cs"/>
          <w:cs/>
        </w:rPr>
        <w:t xml:space="preserve">ท้องถิ่น  4  </w:t>
      </w:r>
      <w:r>
        <w:rPr>
          <w:rFonts w:ascii="TH SarabunIT๙" w:hAnsi="TH SarabunIT๙" w:cs="TH SarabunIT๙"/>
          <w:cs/>
        </w:rPr>
        <w:t>ปี</w:t>
      </w:r>
      <w:r>
        <w:rPr>
          <w:rFonts w:ascii="TH SarabunIT๙" w:hAnsi="TH SarabunIT๙" w:cs="TH SarabunIT๙" w:hint="cs"/>
          <w:cs/>
        </w:rPr>
        <w:t xml:space="preserve"> </w:t>
      </w:r>
      <w:r w:rsidRPr="004B51FE">
        <w:rPr>
          <w:rFonts w:ascii="TH SarabunIT๙" w:hAnsi="TH SarabunIT๙" w:cs="TH SarabunIT๙"/>
          <w:cs/>
        </w:rPr>
        <w:t>พ.ศ.๒๕</w:t>
      </w:r>
      <w:r>
        <w:rPr>
          <w:rFonts w:ascii="TH SarabunIT๙" w:hAnsi="TH SarabunIT๙" w:cs="TH SarabunIT๙" w:hint="cs"/>
          <w:cs/>
        </w:rPr>
        <w:t>61</w:t>
      </w:r>
      <w:r>
        <w:rPr>
          <w:rFonts w:ascii="TH SarabunIT๙" w:hAnsi="TH SarabunIT๙" w:cs="TH SarabunIT๙"/>
          <w:cs/>
        </w:rPr>
        <w:t>–</w:t>
      </w:r>
      <w:r w:rsidRPr="004B51FE">
        <w:rPr>
          <w:rFonts w:ascii="TH SarabunIT๙" w:hAnsi="TH SarabunIT๙" w:cs="TH SarabunIT๙"/>
          <w:cs/>
        </w:rPr>
        <w:t>๒๕๖</w:t>
      </w:r>
      <w:r>
        <w:rPr>
          <w:rFonts w:ascii="TH SarabunIT๙" w:hAnsi="TH SarabunIT๙" w:cs="TH SarabunIT๙" w:hint="cs"/>
          <w:cs/>
        </w:rPr>
        <w:t xml:space="preserve">4 </w:t>
      </w:r>
      <w:r w:rsidRPr="004B51FE">
        <w:rPr>
          <w:rFonts w:ascii="TH SarabunIT๙" w:hAnsi="TH SarabunIT๙" w:cs="TH SarabunIT๙"/>
          <w:cs/>
        </w:rPr>
        <w:t>ของเทศบาลตำบลหนองพ้อ  และประกาศให้ทราบโดยทั่วกัน</w:t>
      </w:r>
    </w:p>
    <w:p w:rsidR="00EC5D18" w:rsidRPr="004B51FE" w:rsidRDefault="00EC5D18" w:rsidP="00EC5D18">
      <w:pPr>
        <w:pStyle w:val="a3"/>
        <w:spacing w:after="120"/>
        <w:rPr>
          <w:rFonts w:ascii="TH SarabunIT๙" w:hAnsi="TH SarabunIT๙" w:cs="TH SarabunIT๙"/>
        </w:rPr>
      </w:pPr>
      <w:r w:rsidRPr="004B51FE">
        <w:rPr>
          <w:rFonts w:ascii="TH SarabunIT๙" w:hAnsi="TH SarabunIT๙" w:cs="TH SarabunIT๙"/>
        </w:rPr>
        <w:tab/>
      </w:r>
      <w:r w:rsidRPr="004B51FE">
        <w:rPr>
          <w:rFonts w:ascii="TH SarabunIT๙" w:hAnsi="TH SarabunIT๙" w:cs="TH SarabunIT๙"/>
        </w:rPr>
        <w:tab/>
      </w:r>
      <w:r w:rsidRPr="004B51FE">
        <w:rPr>
          <w:rFonts w:ascii="TH SarabunIT๙" w:hAnsi="TH SarabunIT๙" w:cs="TH SarabunIT๙"/>
          <w:cs/>
        </w:rPr>
        <w:t>ทั้งนี้  ตั้งแต่บัดนี้เป็นต้นไป</w:t>
      </w:r>
      <w:r w:rsidRPr="004B51FE">
        <w:rPr>
          <w:rFonts w:ascii="TH SarabunIT๙" w:hAnsi="TH SarabunIT๙" w:cs="TH SarabunIT๙"/>
        </w:rPr>
        <w:tab/>
      </w:r>
      <w:r w:rsidRPr="004B51FE">
        <w:rPr>
          <w:rFonts w:ascii="TH SarabunIT๙" w:hAnsi="TH SarabunIT๙" w:cs="TH SarabunIT๙"/>
        </w:rPr>
        <w:tab/>
      </w:r>
    </w:p>
    <w:p w:rsidR="00EC5D18" w:rsidRPr="004B51FE" w:rsidRDefault="00EC5D18" w:rsidP="00EC5D18">
      <w:pPr>
        <w:rPr>
          <w:rFonts w:ascii="TH SarabunIT๙" w:hAnsi="TH SarabunIT๙" w:cs="TH SarabunIT๙"/>
          <w:sz w:val="32"/>
          <w:szCs w:val="32"/>
        </w:rPr>
      </w:pPr>
      <w:r w:rsidRPr="004B51FE">
        <w:rPr>
          <w:rFonts w:ascii="TH SarabunIT๙" w:hAnsi="TH SarabunIT๙" w:cs="TH SarabunIT๙"/>
          <w:sz w:val="32"/>
          <w:szCs w:val="32"/>
        </w:rPr>
        <w:tab/>
      </w:r>
      <w:r w:rsidRPr="004B51FE">
        <w:rPr>
          <w:rFonts w:ascii="TH SarabunIT๙" w:hAnsi="TH SarabunIT๙" w:cs="TH SarabunIT๙"/>
          <w:sz w:val="32"/>
          <w:szCs w:val="32"/>
        </w:rPr>
        <w:tab/>
      </w:r>
      <w:r w:rsidRPr="004B51FE">
        <w:rPr>
          <w:rFonts w:ascii="TH SarabunIT๙" w:hAnsi="TH SarabunIT๙" w:cs="TH SarabunIT๙"/>
          <w:sz w:val="32"/>
          <w:szCs w:val="32"/>
        </w:rPr>
        <w:tab/>
      </w:r>
      <w:r w:rsidRPr="004B51FE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28</w:t>
      </w:r>
      <w:r w:rsidRPr="004B51FE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4B51FE">
        <w:rPr>
          <w:rFonts w:ascii="TH SarabunIT๙" w:hAnsi="TH SarabunIT๙" w:cs="TH SarabunIT๙"/>
          <w:sz w:val="32"/>
          <w:szCs w:val="32"/>
          <w:cs/>
        </w:rPr>
        <w:t xml:space="preserve"> 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4B51FE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EC5D18" w:rsidRPr="00906A63" w:rsidRDefault="00EC5D18" w:rsidP="00EC5D18">
      <w:pPr>
        <w:rPr>
          <w:rFonts w:ascii="TH SarabunIT๙" w:hAnsi="TH SarabunIT๙" w:cs="TH SarabunIT๙"/>
          <w:sz w:val="32"/>
          <w:szCs w:val="32"/>
        </w:rPr>
      </w:pPr>
    </w:p>
    <w:p w:rsidR="00EC5D18" w:rsidRDefault="00EC5D18" w:rsidP="00EC5D18">
      <w:pPr>
        <w:rPr>
          <w:rFonts w:ascii="TH SarabunIT๙" w:hAnsi="TH SarabunIT๙" w:cs="TH SarabunIT๙"/>
          <w:sz w:val="32"/>
          <w:szCs w:val="32"/>
        </w:rPr>
      </w:pPr>
    </w:p>
    <w:p w:rsidR="00EC5D18" w:rsidRPr="004B51FE" w:rsidRDefault="00EC5D18" w:rsidP="00EC5D18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1BD49F2D" wp14:editId="46EB53C5">
            <wp:extent cx="1038225" cy="552186"/>
            <wp:effectExtent l="0" t="0" r="0" b="63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109" cy="553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C5D18" w:rsidRDefault="00EC5D18" w:rsidP="00EC5D18">
      <w:pPr>
        <w:tabs>
          <w:tab w:val="left" w:pos="900"/>
          <w:tab w:val="left" w:pos="3960"/>
          <w:tab w:val="left" w:pos="4860"/>
        </w:tabs>
        <w:rPr>
          <w:rFonts w:ascii="TH SarabunIT๙" w:hAnsi="TH SarabunIT๙" w:cs="TH SarabunIT๙"/>
          <w:sz w:val="32"/>
          <w:szCs w:val="32"/>
        </w:rPr>
      </w:pPr>
      <w:r w:rsidRPr="004B51FE">
        <w:rPr>
          <w:rFonts w:ascii="TH SarabunIT๙" w:hAnsi="TH SarabunIT๙" w:cs="TH SarabunIT๙"/>
          <w:sz w:val="32"/>
          <w:szCs w:val="32"/>
        </w:rPr>
        <w:tab/>
        <w:t xml:space="preserve">                                (</w:t>
      </w:r>
      <w:r w:rsidRPr="004B51FE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4B51FE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</w:t>
      </w:r>
      <w:r w:rsidRPr="004B51FE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4B51F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B51FE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Pr="004B51FE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4B51FE">
        <w:rPr>
          <w:rFonts w:ascii="TH SarabunIT๙" w:hAnsi="TH SarabunIT๙" w:cs="TH SarabunIT๙"/>
          <w:sz w:val="32"/>
          <w:szCs w:val="32"/>
          <w:cs/>
        </w:rPr>
        <w:t>สุพัฒน์</w:t>
      </w:r>
      <w:proofErr w:type="spellEnd"/>
      <w:r w:rsidRPr="004B51FE">
        <w:rPr>
          <w:rFonts w:ascii="TH SarabunIT๙" w:hAnsi="TH SarabunIT๙" w:cs="TH SarabunIT๙"/>
          <w:sz w:val="32"/>
          <w:szCs w:val="32"/>
          <w:cs/>
        </w:rPr>
        <w:t xml:space="preserve">  หนูจีนเส้ง</w:t>
      </w:r>
      <w:proofErr w:type="gramEnd"/>
      <w:r w:rsidRPr="004B51FE">
        <w:rPr>
          <w:rFonts w:ascii="TH SarabunIT๙" w:hAnsi="TH SarabunIT๙" w:cs="TH SarabunIT๙"/>
          <w:sz w:val="32"/>
          <w:szCs w:val="32"/>
        </w:rPr>
        <w:t>)</w:t>
      </w:r>
    </w:p>
    <w:p w:rsidR="00EC5D18" w:rsidRPr="004B51FE" w:rsidRDefault="00EC5D18" w:rsidP="00EC5D18">
      <w:pPr>
        <w:tabs>
          <w:tab w:val="left" w:pos="900"/>
          <w:tab w:val="left" w:pos="3960"/>
          <w:tab w:val="left" w:pos="48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B51FE">
        <w:rPr>
          <w:rFonts w:ascii="TH SarabunIT๙" w:hAnsi="TH SarabunIT๙" w:cs="TH SarabunIT๙"/>
          <w:sz w:val="32"/>
          <w:szCs w:val="32"/>
          <w:cs/>
        </w:rPr>
        <w:t>นายกเทศมนตรีตำบลหนองพ้อ</w:t>
      </w:r>
      <w:bookmarkStart w:id="0" w:name="_GoBack"/>
      <w:bookmarkEnd w:id="0"/>
    </w:p>
    <w:p w:rsidR="00DE76D9" w:rsidRDefault="00DE76D9"/>
    <w:sectPr w:rsidR="00DE76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D18"/>
    <w:rsid w:val="001D5A13"/>
    <w:rsid w:val="00DE76D9"/>
    <w:rsid w:val="00EC5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D18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EC5D18"/>
    <w:pPr>
      <w:keepNext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C5D18"/>
    <w:rPr>
      <w:rFonts w:ascii="Cordia New" w:eastAsia="Cordia New" w:hAnsi="Cordia New" w:cs="Cordia New"/>
      <w:sz w:val="32"/>
      <w:szCs w:val="32"/>
    </w:rPr>
  </w:style>
  <w:style w:type="paragraph" w:styleId="a3">
    <w:name w:val="Body Text"/>
    <w:basedOn w:val="a"/>
    <w:link w:val="a4"/>
    <w:semiHidden/>
    <w:rsid w:val="00EC5D18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semiHidden/>
    <w:rsid w:val="00EC5D18"/>
    <w:rPr>
      <w:rFonts w:ascii="Cordia New" w:eastAsia="Cordia New" w:hAnsi="Cordia New" w:cs="Cordi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EC5D18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C5D18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D18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EC5D18"/>
    <w:pPr>
      <w:keepNext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C5D18"/>
    <w:rPr>
      <w:rFonts w:ascii="Cordia New" w:eastAsia="Cordia New" w:hAnsi="Cordia New" w:cs="Cordia New"/>
      <w:sz w:val="32"/>
      <w:szCs w:val="32"/>
    </w:rPr>
  </w:style>
  <w:style w:type="paragraph" w:styleId="a3">
    <w:name w:val="Body Text"/>
    <w:basedOn w:val="a"/>
    <w:link w:val="a4"/>
    <w:semiHidden/>
    <w:rsid w:val="00EC5D18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semiHidden/>
    <w:rsid w:val="00EC5D18"/>
    <w:rPr>
      <w:rFonts w:ascii="Cordia New" w:eastAsia="Cordia New" w:hAnsi="Cordia New" w:cs="Cordi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EC5D18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C5D18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2018-05-17T08:06:00Z</dcterms:created>
  <dcterms:modified xsi:type="dcterms:W3CDTF">2018-05-17T08:07:00Z</dcterms:modified>
</cp:coreProperties>
</file>