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0CF" w:rsidRPr="00EC2F58" w:rsidRDefault="00F82C59" w:rsidP="004308C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บันทึกรายงานการประชุม</w:t>
      </w:r>
    </w:p>
    <w:p w:rsidR="00F82C59" w:rsidRPr="00EC2F58" w:rsidRDefault="00F82C59" w:rsidP="004308C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สภาเทศบาลตำบลหนองพ้อ สมัยสามัญสมัยที่ 1 (ครั้งที่ 2)</w:t>
      </w:r>
    </w:p>
    <w:p w:rsidR="00F82C59" w:rsidRPr="00EC2F58" w:rsidRDefault="00F82C59" w:rsidP="004308C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31 พฤษภาคม พ.ศ.2564</w:t>
      </w:r>
    </w:p>
    <w:p w:rsidR="00F82C59" w:rsidRPr="00EC2F58" w:rsidRDefault="00F82C59" w:rsidP="004308C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F82C59" w:rsidRPr="00EC2F58" w:rsidRDefault="00F82C59" w:rsidP="004308C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ผู้มาประชุม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88"/>
        <w:gridCol w:w="2551"/>
        <w:gridCol w:w="2552"/>
        <w:gridCol w:w="2126"/>
        <w:gridCol w:w="1559"/>
      </w:tblGrid>
      <w:tr w:rsidR="00F82C59" w:rsidRPr="00990A3F" w:rsidTr="00D05C1D">
        <w:tc>
          <w:tcPr>
            <w:tcW w:w="988" w:type="dxa"/>
          </w:tcPr>
          <w:p w:rsidR="00F82C59" w:rsidRPr="00990A3F" w:rsidRDefault="00F82C59" w:rsidP="004308C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:rsidR="00F82C59" w:rsidRPr="00990A3F" w:rsidRDefault="00F82C59" w:rsidP="004308C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990A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2" w:type="dxa"/>
          </w:tcPr>
          <w:p w:rsidR="00F82C59" w:rsidRPr="00990A3F" w:rsidRDefault="00F82C59" w:rsidP="004308C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F82C59" w:rsidRPr="00990A3F" w:rsidRDefault="00F82C59" w:rsidP="004308C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</w:tcPr>
          <w:p w:rsidR="00F82C59" w:rsidRPr="00990A3F" w:rsidRDefault="00F82C59" w:rsidP="004308C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82C59" w:rsidTr="00D05C1D">
        <w:tc>
          <w:tcPr>
            <w:tcW w:w="988" w:type="dxa"/>
          </w:tcPr>
          <w:p w:rsidR="00F82C59" w:rsidRDefault="00F82C59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</w:tcPr>
          <w:p w:rsidR="00F82C59" w:rsidRDefault="00F82C59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นายกมล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552" w:type="dxa"/>
          </w:tcPr>
          <w:p w:rsidR="00F82C59" w:rsidRDefault="00F82C59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2126" w:type="dxa"/>
          </w:tcPr>
          <w:p w:rsidR="00F82C59" w:rsidRDefault="00F82C59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กมล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559" w:type="dxa"/>
          </w:tcPr>
          <w:p w:rsidR="00F82C59" w:rsidRDefault="00F82C59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82C59" w:rsidTr="00D05C1D">
        <w:tc>
          <w:tcPr>
            <w:tcW w:w="988" w:type="dxa"/>
          </w:tcPr>
          <w:p w:rsidR="00F82C59" w:rsidRDefault="00F82C59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551" w:type="dxa"/>
          </w:tcPr>
          <w:p w:rsidR="00F82C59" w:rsidRDefault="00F82C59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นายอุทัย  บุตรดาซุย</w:t>
            </w:r>
          </w:p>
        </w:tc>
        <w:tc>
          <w:tcPr>
            <w:tcW w:w="2552" w:type="dxa"/>
          </w:tcPr>
          <w:p w:rsidR="00F82C59" w:rsidRPr="00F82C59" w:rsidRDefault="00F82C59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F82C59" w:rsidRDefault="00F82C59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  บุตรดาซุย</w:t>
            </w:r>
          </w:p>
        </w:tc>
        <w:tc>
          <w:tcPr>
            <w:tcW w:w="1559" w:type="dxa"/>
          </w:tcPr>
          <w:p w:rsidR="00F82C59" w:rsidRDefault="00F82C59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90A3F" w:rsidTr="00D05C1D">
        <w:tc>
          <w:tcPr>
            <w:tcW w:w="988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551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.สมหมาย  หนูเมฆ</w:t>
            </w:r>
          </w:p>
        </w:tc>
        <w:tc>
          <w:tcPr>
            <w:tcW w:w="2552" w:type="dxa"/>
          </w:tcPr>
          <w:p w:rsidR="00990A3F" w:rsidRDefault="00990A3F" w:rsidP="004308CC">
            <w:pPr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สมหมาย  หนูเมฆ</w:t>
            </w:r>
          </w:p>
        </w:tc>
        <w:tc>
          <w:tcPr>
            <w:tcW w:w="1559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90A3F" w:rsidTr="00D05C1D">
        <w:tc>
          <w:tcPr>
            <w:tcW w:w="988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2551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นายทวี  แสงปาน</w:t>
            </w:r>
          </w:p>
        </w:tc>
        <w:tc>
          <w:tcPr>
            <w:tcW w:w="2552" w:type="dxa"/>
          </w:tcPr>
          <w:p w:rsidR="00990A3F" w:rsidRDefault="00990A3F" w:rsidP="004308CC">
            <w:pPr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  แสงปาน</w:t>
            </w:r>
          </w:p>
        </w:tc>
        <w:tc>
          <w:tcPr>
            <w:tcW w:w="1559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90A3F" w:rsidTr="00D05C1D">
        <w:tc>
          <w:tcPr>
            <w:tcW w:w="988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2551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2552" w:type="dxa"/>
          </w:tcPr>
          <w:p w:rsidR="00990A3F" w:rsidRDefault="00990A3F" w:rsidP="004308CC">
            <w:pPr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1559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90A3F" w:rsidTr="00D05C1D">
        <w:tc>
          <w:tcPr>
            <w:tcW w:w="988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51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552" w:type="dxa"/>
          </w:tcPr>
          <w:p w:rsidR="00990A3F" w:rsidRDefault="00990A3F" w:rsidP="004308CC">
            <w:pPr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559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90A3F" w:rsidTr="00D05C1D">
        <w:tc>
          <w:tcPr>
            <w:tcW w:w="988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51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นายอุทัย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ริรัตน์</w:t>
            </w:r>
          </w:p>
        </w:tc>
        <w:tc>
          <w:tcPr>
            <w:tcW w:w="2552" w:type="dxa"/>
          </w:tcPr>
          <w:p w:rsidR="00990A3F" w:rsidRDefault="00990A3F" w:rsidP="004308CC">
            <w:pPr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อุทัย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รัตน์</w:t>
            </w:r>
          </w:p>
        </w:tc>
        <w:tc>
          <w:tcPr>
            <w:tcW w:w="1559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82C59" w:rsidTr="00D05C1D">
        <w:tc>
          <w:tcPr>
            <w:tcW w:w="988" w:type="dxa"/>
          </w:tcPr>
          <w:p w:rsidR="00F82C59" w:rsidRDefault="00F82C59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51" w:type="dxa"/>
          </w:tcPr>
          <w:p w:rsidR="00F82C59" w:rsidRDefault="00F82C59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นายสมเกียรติ  เกื้อชู</w:t>
            </w:r>
          </w:p>
        </w:tc>
        <w:tc>
          <w:tcPr>
            <w:tcW w:w="2552" w:type="dxa"/>
          </w:tcPr>
          <w:p w:rsidR="00F82C59" w:rsidRDefault="00F82C59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2126" w:type="dxa"/>
          </w:tcPr>
          <w:p w:rsidR="00F82C59" w:rsidRDefault="00F82C59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559" w:type="dxa"/>
          </w:tcPr>
          <w:p w:rsidR="00F82C59" w:rsidRDefault="00F82C59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90A3F" w:rsidTr="00D05C1D">
        <w:tc>
          <w:tcPr>
            <w:tcW w:w="988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51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บัวเนียม</w:t>
            </w:r>
          </w:p>
        </w:tc>
        <w:tc>
          <w:tcPr>
            <w:tcW w:w="2552" w:type="dxa"/>
          </w:tcPr>
          <w:p w:rsidR="00990A3F" w:rsidRDefault="00990A3F" w:rsidP="004308CC">
            <w:pPr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วิเชียร  บัวเนียม</w:t>
            </w:r>
          </w:p>
        </w:tc>
        <w:tc>
          <w:tcPr>
            <w:tcW w:w="1559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90A3F" w:rsidTr="00D05C1D">
        <w:tc>
          <w:tcPr>
            <w:tcW w:w="988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51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นายไพจิตร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552" w:type="dxa"/>
          </w:tcPr>
          <w:p w:rsidR="00990A3F" w:rsidRDefault="00990A3F" w:rsidP="004308CC">
            <w:pPr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ไพจิตร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559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90A3F" w:rsidTr="00D05C1D">
        <w:tc>
          <w:tcPr>
            <w:tcW w:w="988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51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นายบุญเลิศ  สงคง</w:t>
            </w:r>
          </w:p>
        </w:tc>
        <w:tc>
          <w:tcPr>
            <w:tcW w:w="2552" w:type="dxa"/>
          </w:tcPr>
          <w:p w:rsidR="00990A3F" w:rsidRDefault="00990A3F" w:rsidP="004308CC">
            <w:pPr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บุญเลิศ  สงคง</w:t>
            </w:r>
          </w:p>
        </w:tc>
        <w:tc>
          <w:tcPr>
            <w:tcW w:w="1559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90A3F" w:rsidTr="00D05C1D">
        <w:tc>
          <w:tcPr>
            <w:tcW w:w="988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551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552" w:type="dxa"/>
          </w:tcPr>
          <w:p w:rsidR="00990A3F" w:rsidRDefault="00990A3F" w:rsidP="004308CC">
            <w:pPr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559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82C59" w:rsidTr="00D05C1D">
        <w:tc>
          <w:tcPr>
            <w:tcW w:w="988" w:type="dxa"/>
          </w:tcPr>
          <w:p w:rsidR="00F82C59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551" w:type="dxa"/>
          </w:tcPr>
          <w:p w:rsidR="00F82C59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นายมนตรี  จันทร์น้อย</w:t>
            </w:r>
          </w:p>
        </w:tc>
        <w:tc>
          <w:tcPr>
            <w:tcW w:w="2552" w:type="dxa"/>
          </w:tcPr>
          <w:p w:rsidR="00F82C59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</w:t>
            </w:r>
          </w:p>
        </w:tc>
        <w:tc>
          <w:tcPr>
            <w:tcW w:w="2126" w:type="dxa"/>
          </w:tcPr>
          <w:p w:rsidR="00F82C59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มนตรี  จันทร์น้อย</w:t>
            </w:r>
          </w:p>
        </w:tc>
        <w:tc>
          <w:tcPr>
            <w:tcW w:w="1559" w:type="dxa"/>
          </w:tcPr>
          <w:p w:rsidR="00F82C59" w:rsidRDefault="00F82C59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90A3F" w:rsidRPr="00EC2F58" w:rsidRDefault="00990A3F" w:rsidP="004308C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ผู้ไม่มาประชุม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88"/>
        <w:gridCol w:w="2551"/>
        <w:gridCol w:w="2552"/>
        <w:gridCol w:w="2126"/>
        <w:gridCol w:w="1559"/>
      </w:tblGrid>
      <w:tr w:rsidR="00990A3F" w:rsidRPr="00990A3F" w:rsidTr="00D05C1D">
        <w:tc>
          <w:tcPr>
            <w:tcW w:w="988" w:type="dxa"/>
          </w:tcPr>
          <w:p w:rsidR="00990A3F" w:rsidRPr="00990A3F" w:rsidRDefault="00990A3F" w:rsidP="004308C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:rsidR="00990A3F" w:rsidRPr="00990A3F" w:rsidRDefault="00990A3F" w:rsidP="004308C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990A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2" w:type="dxa"/>
          </w:tcPr>
          <w:p w:rsidR="00990A3F" w:rsidRPr="00990A3F" w:rsidRDefault="00990A3F" w:rsidP="004308C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990A3F" w:rsidRPr="00990A3F" w:rsidRDefault="00990A3F" w:rsidP="004308C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</w:tcPr>
          <w:p w:rsidR="00990A3F" w:rsidRPr="00990A3F" w:rsidRDefault="00990A3F" w:rsidP="004308C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90A3F" w:rsidTr="00D05C1D">
        <w:tc>
          <w:tcPr>
            <w:tcW w:w="988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90A3F" w:rsidTr="00D05C1D">
        <w:tc>
          <w:tcPr>
            <w:tcW w:w="988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:rsidR="00990A3F" w:rsidRPr="00F82C59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90A3F" w:rsidTr="00D05C1D">
        <w:tc>
          <w:tcPr>
            <w:tcW w:w="988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:rsidR="00990A3F" w:rsidRDefault="00990A3F" w:rsidP="004308CC">
            <w:pPr>
              <w:jc w:val="thaiDistribute"/>
            </w:pPr>
          </w:p>
        </w:tc>
        <w:tc>
          <w:tcPr>
            <w:tcW w:w="2126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90A3F" w:rsidRPr="00EC2F58" w:rsidRDefault="00990A3F" w:rsidP="004308C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ผู้เข้าร่วมการประชุม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88"/>
        <w:gridCol w:w="2551"/>
        <w:gridCol w:w="2552"/>
        <w:gridCol w:w="2126"/>
        <w:gridCol w:w="1559"/>
      </w:tblGrid>
      <w:tr w:rsidR="00990A3F" w:rsidTr="00D05C1D">
        <w:tc>
          <w:tcPr>
            <w:tcW w:w="988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2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990A3F" w:rsidTr="00D05C1D">
        <w:tc>
          <w:tcPr>
            <w:tcW w:w="988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2551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นายไตรศักดิ์  รักใหม่</w:t>
            </w:r>
          </w:p>
        </w:tc>
        <w:tc>
          <w:tcPr>
            <w:tcW w:w="2552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นายกเทศมนตรี</w:t>
            </w:r>
          </w:p>
        </w:tc>
        <w:tc>
          <w:tcPr>
            <w:tcW w:w="2126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ไตรศักดิ์  รักใหม่</w:t>
            </w:r>
          </w:p>
        </w:tc>
        <w:tc>
          <w:tcPr>
            <w:tcW w:w="1559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90A3F" w:rsidTr="00D05C1D">
        <w:tc>
          <w:tcPr>
            <w:tcW w:w="988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2551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นายเจษฎา  เลาแก้วหนู</w:t>
            </w:r>
          </w:p>
        </w:tc>
        <w:tc>
          <w:tcPr>
            <w:tcW w:w="2552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</w:t>
            </w:r>
          </w:p>
        </w:tc>
        <w:tc>
          <w:tcPr>
            <w:tcW w:w="2126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เจษฎา   เลาแก้วหนู</w:t>
            </w:r>
          </w:p>
        </w:tc>
        <w:tc>
          <w:tcPr>
            <w:tcW w:w="1559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90A3F" w:rsidTr="00D05C1D">
        <w:tc>
          <w:tcPr>
            <w:tcW w:w="988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551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นายสมศักดิ์  เกตุด้วง</w:t>
            </w:r>
          </w:p>
        </w:tc>
        <w:tc>
          <w:tcPr>
            <w:tcW w:w="2552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</w:t>
            </w:r>
          </w:p>
        </w:tc>
        <w:tc>
          <w:tcPr>
            <w:tcW w:w="2126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1559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90A3F" w:rsidTr="00D05C1D">
        <w:tc>
          <w:tcPr>
            <w:tcW w:w="988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2551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เพ็ชร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คงเทพ</w:t>
            </w:r>
          </w:p>
        </w:tc>
        <w:tc>
          <w:tcPr>
            <w:tcW w:w="2552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เลขานุการนายกเทศมนตรี</w:t>
            </w:r>
          </w:p>
        </w:tc>
        <w:tc>
          <w:tcPr>
            <w:tcW w:w="2126" w:type="dxa"/>
          </w:tcPr>
          <w:p w:rsidR="00990A3F" w:rsidRDefault="00D05C1D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เพ็ชร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คงเทพ</w:t>
            </w:r>
          </w:p>
        </w:tc>
        <w:tc>
          <w:tcPr>
            <w:tcW w:w="1559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90A3F" w:rsidTr="00D05C1D">
        <w:tc>
          <w:tcPr>
            <w:tcW w:w="988" w:type="dxa"/>
          </w:tcPr>
          <w:p w:rsidR="00990A3F" w:rsidRDefault="00D05C1D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2551" w:type="dxa"/>
          </w:tcPr>
          <w:p w:rsidR="00990A3F" w:rsidRDefault="00D05C1D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นายสายัณห์  รักปาน</w:t>
            </w:r>
          </w:p>
        </w:tc>
        <w:tc>
          <w:tcPr>
            <w:tcW w:w="2552" w:type="dxa"/>
          </w:tcPr>
          <w:p w:rsidR="00990A3F" w:rsidRPr="00F82C59" w:rsidRDefault="00D05C1D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ที่ปรึกษานายกเทศมนตรี</w:t>
            </w:r>
          </w:p>
        </w:tc>
        <w:tc>
          <w:tcPr>
            <w:tcW w:w="2126" w:type="dxa"/>
          </w:tcPr>
          <w:p w:rsidR="00990A3F" w:rsidRDefault="00D05C1D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สายัณห์  รักปาน</w:t>
            </w:r>
          </w:p>
        </w:tc>
        <w:tc>
          <w:tcPr>
            <w:tcW w:w="1559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5384" w:rsidTr="00D05C1D">
        <w:tc>
          <w:tcPr>
            <w:tcW w:w="988" w:type="dxa"/>
          </w:tcPr>
          <w:p w:rsidR="00075384" w:rsidRDefault="00075384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51" w:type="dxa"/>
          </w:tcPr>
          <w:p w:rsidR="00075384" w:rsidRDefault="00075384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นางดารารัตน์  คงเทพ</w:t>
            </w:r>
          </w:p>
        </w:tc>
        <w:tc>
          <w:tcPr>
            <w:tcW w:w="2552" w:type="dxa"/>
          </w:tcPr>
          <w:p w:rsidR="00075384" w:rsidRPr="00075384" w:rsidRDefault="00075384" w:rsidP="004308CC">
            <w:pPr>
              <w:jc w:val="thaiDistribute"/>
            </w:pPr>
            <w:r>
              <w:rPr>
                <w:rFonts w:hint="cs"/>
                <w:cs/>
              </w:rPr>
              <w:t>ผู้อำนวยการกองคลัง</w:t>
            </w:r>
          </w:p>
        </w:tc>
        <w:tc>
          <w:tcPr>
            <w:tcW w:w="2126" w:type="dxa"/>
          </w:tcPr>
          <w:p w:rsidR="00075384" w:rsidRDefault="00075384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ดารารัตน์  คงเทพ</w:t>
            </w:r>
          </w:p>
        </w:tc>
        <w:tc>
          <w:tcPr>
            <w:tcW w:w="1559" w:type="dxa"/>
          </w:tcPr>
          <w:p w:rsidR="00075384" w:rsidRDefault="00075384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5384" w:rsidTr="00D05C1D">
        <w:tc>
          <w:tcPr>
            <w:tcW w:w="988" w:type="dxa"/>
          </w:tcPr>
          <w:p w:rsidR="00075384" w:rsidRDefault="00075384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51" w:type="dxa"/>
          </w:tcPr>
          <w:p w:rsidR="00075384" w:rsidRDefault="00075384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นางรุจิรา  กลับแป้น</w:t>
            </w:r>
          </w:p>
        </w:tc>
        <w:tc>
          <w:tcPr>
            <w:tcW w:w="2552" w:type="dxa"/>
          </w:tcPr>
          <w:p w:rsidR="00075384" w:rsidRDefault="00075384" w:rsidP="004308CC">
            <w:pPr>
              <w:jc w:val="thaiDistribute"/>
            </w:pPr>
            <w:r>
              <w:rPr>
                <w:rFonts w:hint="cs"/>
                <w:cs/>
              </w:rPr>
              <w:t>รองปลัดเทศบาล</w:t>
            </w:r>
          </w:p>
        </w:tc>
        <w:tc>
          <w:tcPr>
            <w:tcW w:w="2126" w:type="dxa"/>
          </w:tcPr>
          <w:p w:rsidR="00075384" w:rsidRDefault="00075384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รุจิรา  กลับแป้น</w:t>
            </w:r>
          </w:p>
        </w:tc>
        <w:tc>
          <w:tcPr>
            <w:tcW w:w="1559" w:type="dxa"/>
          </w:tcPr>
          <w:p w:rsidR="00075384" w:rsidRDefault="00075384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5384" w:rsidTr="00D05C1D">
        <w:tc>
          <w:tcPr>
            <w:tcW w:w="988" w:type="dxa"/>
          </w:tcPr>
          <w:p w:rsidR="00075384" w:rsidRDefault="00075384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51" w:type="dxa"/>
          </w:tcPr>
          <w:p w:rsidR="00075384" w:rsidRDefault="00075384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นางสาวกนิษฐา  เกื้อชู</w:t>
            </w:r>
          </w:p>
        </w:tc>
        <w:tc>
          <w:tcPr>
            <w:tcW w:w="2552" w:type="dxa"/>
          </w:tcPr>
          <w:p w:rsidR="00075384" w:rsidRDefault="00075384" w:rsidP="004308CC">
            <w:pPr>
              <w:jc w:val="thaiDistribute"/>
            </w:pPr>
            <w:r>
              <w:rPr>
                <w:rFonts w:hint="cs"/>
                <w:cs/>
              </w:rPr>
              <w:t>ผู้ช่วยเจ้าพนักงานธุรการ</w:t>
            </w:r>
          </w:p>
        </w:tc>
        <w:tc>
          <w:tcPr>
            <w:tcW w:w="2126" w:type="dxa"/>
          </w:tcPr>
          <w:p w:rsidR="00075384" w:rsidRDefault="00075384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กนิษฐา  เกื้อชู</w:t>
            </w:r>
          </w:p>
        </w:tc>
        <w:tc>
          <w:tcPr>
            <w:tcW w:w="1559" w:type="dxa"/>
          </w:tcPr>
          <w:p w:rsidR="00075384" w:rsidRDefault="00075384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90A3F" w:rsidTr="00D05C1D">
        <w:tc>
          <w:tcPr>
            <w:tcW w:w="988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:rsidR="00990A3F" w:rsidRDefault="00990A3F" w:rsidP="004308CC">
            <w:pPr>
              <w:jc w:val="thaiDistribute"/>
            </w:pPr>
          </w:p>
        </w:tc>
        <w:tc>
          <w:tcPr>
            <w:tcW w:w="2126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990A3F" w:rsidRDefault="00990A3F" w:rsidP="004308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308CC" w:rsidRDefault="004308CC" w:rsidP="00075384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365A95" w:rsidRDefault="00D05C1D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65A95">
        <w:rPr>
          <w:rFonts w:ascii="TH SarabunIT๙" w:hAnsi="TH SarabunIT๙" w:cs="TH SarabunIT๙" w:hint="cs"/>
          <w:sz w:val="32"/>
          <w:szCs w:val="32"/>
          <w:cs/>
        </w:rPr>
        <w:t>ครับสำหรับวันนี้ได้ตรวจสอบรายชื่อสมาชิกผู้เข้าร่วมประชุม มีจำนวนถูกต้องตรงกัน ครบองค์ประชุมครับ เชิญท่านประธานสภาดำเนินการตามระเบียบวาระ</w:t>
      </w:r>
    </w:p>
    <w:p w:rsidR="00ED1CDC" w:rsidRDefault="00ED1CDC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สมาชิกสภาทุกท่านครับสำหรับวันนี้เป็นการประชุม</w:t>
      </w:r>
      <w:r w:rsidR="00EA49B9">
        <w:rPr>
          <w:rFonts w:ascii="TH SarabunIT๙" w:hAnsi="TH SarabunIT๙" w:cs="TH SarabunIT๙" w:hint="cs"/>
          <w:sz w:val="32"/>
          <w:szCs w:val="32"/>
          <w:cs/>
        </w:rPr>
        <w:t>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 สมัยสามัญ สมัยที่ 1 ครั้งที่ 2 เวลา 09.30 น.ผมขอเปิดการประชุมครับ</w:t>
      </w:r>
    </w:p>
    <w:p w:rsidR="00ED1CDC" w:rsidRDefault="00ED1CDC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ED1CDC" w:rsidRDefault="00ED1CDC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C2F58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  <w:r w:rsidR="00EC2F58">
        <w:rPr>
          <w:rFonts w:ascii="TH SarabunIT๙" w:hAnsi="TH SarabunIT๙" w:cs="TH SarabunIT๙"/>
          <w:sz w:val="32"/>
          <w:szCs w:val="32"/>
        </w:rPr>
        <w:t>-</w:t>
      </w:r>
    </w:p>
    <w:p w:rsidR="00ED1CDC" w:rsidRDefault="00ED1CDC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เรื่องรับรองรายงานการประชุม</w:t>
      </w:r>
    </w:p>
    <w:p w:rsidR="00ED1CDC" w:rsidRDefault="00ED1CDC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วันนี้มีการการรับรองรายงานการประชุมสภาเทศบาล (ครั้งแรก) เมื่อวันที่ 6 พฤษภาคม 2564 ท่านสมาชิกสภาท่านใดจะแก้ไขเรียนเชิญครับ</w:t>
      </w:r>
    </w:p>
    <w:p w:rsidR="00ED1CDC" w:rsidRDefault="00ED1CDC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 บัวเนียม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ฝ่ายบริหาร สมาชิกสภาทุกท่าน ผมนายวิเชียร  บัวเนียม สมาชิกสภาเขต 2 ผมขอแก้ไขตรงหน้าแรกครับ ตรงที่รายชื่อของคุณปรีชา  ชาญเมธี ตรงลายมือชื่อไม่ต้องลงครับเพราะเป็นการลา ไม่ต้องลงชื่อครับ แต่เขียนว่าลาถูกต้องครับ และหน้าที่6 ครับตรงนั้นชื่อนายวิเชียร บัวเนียมครับ ไม่ใช่ชูเนียม และให้ตัดตอนตอนที่ประธานครับให้ตัดคำว่าขอเสนอออกครับ</w:t>
      </w:r>
      <w:r w:rsidR="00344D82">
        <w:rPr>
          <w:rFonts w:ascii="TH SarabunIT๙" w:hAnsi="TH SarabunIT๙" w:cs="TH SarabunIT๙" w:hint="cs"/>
          <w:sz w:val="32"/>
          <w:szCs w:val="32"/>
          <w:cs/>
        </w:rPr>
        <w:t xml:space="preserve"> ขอบคุณครับ</w:t>
      </w:r>
    </w:p>
    <w:p w:rsidR="00344D82" w:rsidRDefault="00344D82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34C0B">
        <w:rPr>
          <w:rFonts w:ascii="TH SarabunIT๙" w:hAnsi="TH SarabunIT๙" w:cs="TH SarabunIT๙" w:hint="cs"/>
          <w:sz w:val="32"/>
          <w:szCs w:val="32"/>
          <w:cs/>
        </w:rPr>
        <w:t>มีท่านสมาชิกท่านอื่นจะแก้ไขอีกหรือไม่ถ้าไม่ผมขอมติครับ</w:t>
      </w:r>
    </w:p>
    <w:p w:rsidR="00034C0B" w:rsidRDefault="00034C0B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รับรองรายงานการประชุม</w:t>
      </w:r>
    </w:p>
    <w:p w:rsidR="00034C0B" w:rsidRDefault="00034C0B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เรื่องที่เสนอใหม่</w:t>
      </w:r>
    </w:p>
    <w:p w:rsidR="00034C0B" w:rsidRDefault="00034C0B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ครับสำหรับวันนี้ 2 ญัตติครับการโอนเงินงบประมาณรายจ่ายประจำปี 2564 และการพิจารณาเลือก</w:t>
      </w:r>
      <w:r w:rsidR="002469B3">
        <w:rPr>
          <w:rFonts w:ascii="TH SarabunIT๙" w:hAnsi="TH SarabunIT๙" w:cs="TH SarabunIT๙" w:hint="cs"/>
          <w:sz w:val="32"/>
          <w:szCs w:val="32"/>
          <w:cs/>
        </w:rPr>
        <w:t>คณ</w:t>
      </w:r>
      <w:r>
        <w:rPr>
          <w:rFonts w:ascii="TH SarabunIT๙" w:hAnsi="TH SarabunIT๙" w:cs="TH SarabunIT๙" w:hint="cs"/>
          <w:sz w:val="32"/>
          <w:szCs w:val="32"/>
          <w:cs/>
        </w:rPr>
        <w:t>ะกรรมการ</w:t>
      </w:r>
      <w:r w:rsidR="00EA49B9">
        <w:rPr>
          <w:rFonts w:ascii="TH SarabunIT๙" w:hAnsi="TH SarabunIT๙" w:cs="TH SarabunIT๙" w:hint="cs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ท้องถิ่นจำนวน 2 คณะกรรมการเชิญท่านนายกเทศมนตรีเสนอญัตติครับ</w:t>
      </w:r>
    </w:p>
    <w:p w:rsidR="00EC2F58" w:rsidRPr="00356B36" w:rsidRDefault="00034C0B" w:rsidP="004308CC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ฝ่ายบริหาร สมาชิกสภาทุกท่าน ตลอดจนผู้เข้าร่วมการประชุม</w:t>
      </w:r>
      <w:r w:rsidR="00EC2F58">
        <w:rPr>
          <w:rFonts w:ascii="TH SarabunIT๙" w:hAnsi="TH SarabunIT๙" w:cs="TH SarabunIT๙" w:hint="cs"/>
          <w:sz w:val="32"/>
          <w:szCs w:val="32"/>
          <w:cs/>
        </w:rPr>
        <w:t>ข้าพเจ้า นายไตรศักดิ์  รักใหม่ ตำแหน่งนายกเทศมนตรีตำบลหนองพ้อ ขอเสนอญัตติขออนุมัติโอนเงินงบประมาณรายจ่ายประจำปีงบประมาณ พ.ศ. 2564 ดังนี้</w:t>
      </w:r>
    </w:p>
    <w:p w:rsidR="00EC2F58" w:rsidRDefault="00EC2F58" w:rsidP="004308CC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โอนเพิ่ม (ตั้งจ่ายรายการใหม่)</w:t>
      </w:r>
    </w:p>
    <w:p w:rsidR="00EC2F58" w:rsidRDefault="00EC2F58" w:rsidP="004308C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9712A"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 ด้านบริหารงานทั่วไป แผนงานบริหารงานทั่วไป งานบริหารทั่วไป หมวดค่าครุภัณฑ์ที่ดินและสิ่งก่อสร้าง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ค่าครุภัณฑ์ </w:t>
      </w:r>
      <w:r w:rsidRPr="0039712A">
        <w:rPr>
          <w:rFonts w:ascii="TH SarabunIT๙" w:hAnsi="TH SarabunIT๙" w:cs="TH SarabunIT๙" w:hint="cs"/>
          <w:sz w:val="32"/>
          <w:szCs w:val="32"/>
          <w:cs/>
        </w:rPr>
        <w:t xml:space="preserve"> เพื่อโอนตั้งจ่ายรายการใหม่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96,000 </w:t>
      </w:r>
      <w:r w:rsidRPr="0039712A">
        <w:rPr>
          <w:rFonts w:ascii="TH SarabunIT๙" w:hAnsi="TH SarabunIT๙" w:cs="TH SarabunIT๙" w:hint="cs"/>
          <w:sz w:val="32"/>
          <w:szCs w:val="32"/>
          <w:cs/>
        </w:rPr>
        <w:t xml:space="preserve"> บาท รายละเอียดดังนี้</w:t>
      </w:r>
    </w:p>
    <w:p w:rsidR="00EC2F58" w:rsidRDefault="00EC2F58" w:rsidP="004308CC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E46A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ครุภัณฑ์สำนักงาน </w:t>
      </w:r>
    </w:p>
    <w:p w:rsidR="00EC2F58" w:rsidRDefault="00EC2F58" w:rsidP="004308CC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ค่าจัดซื้อโต๊ะและเก้าอี้ทำงาน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เป็นเงิน 24,000 บาท</w:t>
      </w:r>
    </w:p>
    <w:p w:rsidR="00EC2F58" w:rsidRDefault="00EC2F58" w:rsidP="004308C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852621">
        <w:rPr>
          <w:rFonts w:ascii="TH SarabunIT๙" w:hAnsi="TH SarabunIT๙" w:cs="TH SarabunIT๙" w:hint="cs"/>
          <w:sz w:val="32"/>
          <w:szCs w:val="32"/>
          <w:cs/>
        </w:rPr>
        <w:t xml:space="preserve">เพื่อจ่ายเป็นค่าจัดซื้อโต๊ะและเก้าอี้ทำงาน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52621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52621"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52621">
        <w:rPr>
          <w:rFonts w:ascii="TH SarabunIT๙" w:hAnsi="TH SarabunIT๙" w:cs="TH SarabunIT๙" w:hint="cs"/>
          <w:sz w:val="32"/>
          <w:szCs w:val="32"/>
          <w:cs/>
        </w:rPr>
        <w:t xml:space="preserve">ชุด </w:t>
      </w:r>
      <w:r>
        <w:rPr>
          <w:rFonts w:ascii="TH SarabunIT๙" w:hAnsi="TH SarabunIT๙" w:cs="TH SarabunIT๙" w:hint="cs"/>
          <w:sz w:val="32"/>
          <w:szCs w:val="32"/>
          <w:cs/>
        </w:rPr>
        <w:t>โต๊ะทำงานทำด้วยไม้   ขนาดยาว 160 ซม. กว้าง 80 ซม. สูง 76 ซม. พร้อมเก้าอี้บุหนัง มีพนักเอนได้ มีที่เท้าแขน หมุนได้ โดยจัดซื้อราคาตามท้องตลาดเนื่องจากไม่มีในบัญชีมาตรฐานครุภัณฑ์ของทางราชการ</w:t>
      </w:r>
    </w:p>
    <w:p w:rsidR="004308CC" w:rsidRDefault="004308CC" w:rsidP="004308CC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08CC" w:rsidRDefault="004308CC" w:rsidP="004308CC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C2F58" w:rsidRDefault="00EC2F58" w:rsidP="004308CC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F00C5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ครุภัณฑ์คอมพิวเตอร์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EC2F58" w:rsidRPr="005861B6" w:rsidRDefault="00EC2F58" w:rsidP="004308CC">
      <w:pPr>
        <w:spacing w:after="0" w:line="240" w:lineRule="auto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5861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เพื่อจ่ายเป็นค่าเครื่องคอมพิวเตอร์ </w:t>
      </w:r>
      <w:r w:rsidRPr="005861B6">
        <w:rPr>
          <w:rFonts w:ascii="TH SarabunIT๙" w:hAnsi="TH SarabunIT๙" w:cs="TH SarabunIT๙"/>
          <w:b/>
          <w:bCs/>
          <w:sz w:val="32"/>
          <w:szCs w:val="32"/>
        </w:rPr>
        <w:t xml:space="preserve">All In One </w:t>
      </w:r>
      <w:r w:rsidRPr="005861B6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สำหรับงานประมวลผล ราคา 23</w:t>
      </w:r>
      <w:r w:rsidRPr="005861B6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Pr="005861B6">
        <w:rPr>
          <w:rFonts w:ascii="TH SarabunIT๙" w:hAnsi="TH SarabunIT๙" w:cs="TH SarabunIT๙" w:hint="cs"/>
          <w:b/>
          <w:bCs/>
          <w:sz w:val="32"/>
          <w:szCs w:val="32"/>
          <w:cs/>
        </w:rPr>
        <w:t>000 บาท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861B6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 1 เครื่อง มีคุณลักษณะพื้นฐาน/เครื่อง ดังนี้</w:t>
      </w:r>
    </w:p>
    <w:p w:rsidR="00EC2F58" w:rsidRDefault="00EC2F58" w:rsidP="004308C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 มีหน่วยประมวลผลกลาง (</w:t>
      </w:r>
      <w:r>
        <w:rPr>
          <w:rFonts w:ascii="TH SarabunIT๙" w:hAnsi="TH SarabunIT๙" w:cs="TH SarabunIT๙"/>
          <w:sz w:val="32"/>
          <w:szCs w:val="32"/>
        </w:rPr>
        <w:t>CPU</w:t>
      </w:r>
      <w:r>
        <w:rPr>
          <w:rFonts w:ascii="TH SarabunIT๙" w:hAnsi="TH SarabunIT๙" w:cs="TH SarabunIT๙" w:hint="cs"/>
          <w:sz w:val="32"/>
          <w:szCs w:val="32"/>
          <w:cs/>
        </w:rPr>
        <w:t>) ไม่น้อยกว่า 4 แกนหลัก (4-</w:t>
      </w:r>
      <w:r>
        <w:rPr>
          <w:rFonts w:ascii="TH SarabunIT๙" w:hAnsi="TH SarabunIT๙" w:cs="TH SarabunIT๙"/>
          <w:sz w:val="32"/>
          <w:szCs w:val="32"/>
        </w:rPr>
        <w:t>core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โดยมีความเร็วสัญญาณนาฬิกาพื้นฐานไม่น้อยกว่า 1.6 </w:t>
      </w:r>
      <w:r>
        <w:rPr>
          <w:rFonts w:ascii="TH SarabunIT๙" w:hAnsi="TH SarabunIT๙" w:cs="TH SarabunIT๙"/>
          <w:sz w:val="32"/>
          <w:szCs w:val="32"/>
        </w:rPr>
        <w:t xml:space="preserve">GHz </w:t>
      </w:r>
      <w:r>
        <w:rPr>
          <w:rFonts w:ascii="TH SarabunIT๙" w:hAnsi="TH SarabunIT๙" w:cs="TH SarabunIT๙" w:hint="cs"/>
          <w:sz w:val="32"/>
          <w:szCs w:val="32"/>
          <w:cs/>
        </w:rPr>
        <w:t>และมีเทคโนโลยีเพิ่มสัญญาณนาฬิกาได้ในกรณีที่ต้องใช้ความสามารถในการประมวลผลสูง จำนวน 1 หน่วย</w:t>
      </w:r>
    </w:p>
    <w:p w:rsidR="00EC2F58" w:rsidRDefault="00EC2F58" w:rsidP="004308C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หน่วยประมวลผลกลาง (</w:t>
      </w:r>
      <w:r>
        <w:rPr>
          <w:rFonts w:ascii="TH SarabunIT๙" w:hAnsi="TH SarabunIT๙" w:cs="TH SarabunIT๙"/>
          <w:sz w:val="32"/>
          <w:szCs w:val="32"/>
        </w:rPr>
        <w:t>CPU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มีหน่วยความจำแบบ </w:t>
      </w:r>
      <w:r>
        <w:rPr>
          <w:rFonts w:ascii="TH SarabunIT๙" w:hAnsi="TH SarabunIT๙" w:cs="TH SarabunIT๙"/>
          <w:sz w:val="32"/>
          <w:szCs w:val="32"/>
        </w:rPr>
        <w:t xml:space="preserve">Cache Memory </w:t>
      </w:r>
      <w:r>
        <w:rPr>
          <w:rFonts w:ascii="TH SarabunIT๙" w:hAnsi="TH SarabunIT๙" w:cs="TH SarabunIT๙" w:hint="cs"/>
          <w:sz w:val="32"/>
          <w:szCs w:val="32"/>
          <w:cs/>
        </w:rPr>
        <w:t>รวมในระดับ (</w:t>
      </w:r>
      <w:r>
        <w:rPr>
          <w:rFonts w:ascii="TH SarabunIT๙" w:hAnsi="TH SarabunIT๙" w:cs="TH SarabunIT๙"/>
          <w:sz w:val="32"/>
          <w:szCs w:val="32"/>
        </w:rPr>
        <w:t>Level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เดียวกันขนาดไม่น้อยกว่า 6 </w:t>
      </w:r>
      <w:r>
        <w:rPr>
          <w:rFonts w:ascii="TH SarabunIT๙" w:hAnsi="TH SarabunIT๙" w:cs="TH SarabunIT๙"/>
          <w:sz w:val="32"/>
          <w:szCs w:val="32"/>
        </w:rPr>
        <w:t>MB</w:t>
      </w:r>
    </w:p>
    <w:p w:rsidR="00EC2F58" w:rsidRDefault="00EC2F58" w:rsidP="004308CC">
      <w:pPr>
        <w:spacing w:after="0" w:line="240" w:lineRule="auto"/>
        <w:ind w:left="180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มีหน่วยประมวลผลเพื่อแสดงภาพ โดยมีคุณลักษณะอย่างใดอย่างหนึ่ง หรือดีกว่า ดังนี้</w:t>
      </w:r>
    </w:p>
    <w:p w:rsidR="00EC2F58" w:rsidRDefault="00EC2F58" w:rsidP="004308C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1) มีหน่วยประมวลผลเพื่อแสดงภาพติดตั้งอยู่บนแผงวงจรหลักที่มีความสามารถในการใช้หน่วยความจำแยกจากหน่วยความจำหลักขนาดไม่น้อยกว่า 2 </w:t>
      </w:r>
      <w:r>
        <w:rPr>
          <w:rFonts w:ascii="TH SarabunIT๙" w:hAnsi="TH SarabunIT๙" w:cs="TH SarabunIT๙"/>
          <w:sz w:val="32"/>
          <w:szCs w:val="32"/>
        </w:rPr>
        <w:t>GB</w:t>
      </w:r>
    </w:p>
    <w:p w:rsidR="00EC2F58" w:rsidRDefault="00EC2F58" w:rsidP="004308C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มีหน่วยประมวลผลเพื่อแสดงภาพที่มีความสามารถในการใช้หน่วยความจำหลักในการแสดงภาพไม่น้อยกว่า 2 </w:t>
      </w:r>
      <w:r>
        <w:rPr>
          <w:rFonts w:ascii="TH SarabunIT๙" w:hAnsi="TH SarabunIT๙" w:cs="TH SarabunIT๙"/>
          <w:sz w:val="32"/>
          <w:szCs w:val="32"/>
        </w:rPr>
        <w:t>GB</w:t>
      </w:r>
    </w:p>
    <w:p w:rsidR="00EC2F58" w:rsidRDefault="00EC2F58" w:rsidP="004308CC">
      <w:pPr>
        <w:spacing w:after="0" w:line="240" w:lineRule="auto"/>
        <w:ind w:left="180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มีหน่วยความจำหลัก (</w:t>
      </w:r>
      <w:r>
        <w:rPr>
          <w:rFonts w:ascii="TH SarabunIT๙" w:hAnsi="TH SarabunIT๙" w:cs="TH SarabunIT๙"/>
          <w:sz w:val="32"/>
          <w:szCs w:val="32"/>
        </w:rPr>
        <w:t>RAM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ชนิด </w:t>
      </w:r>
      <w:r>
        <w:rPr>
          <w:rFonts w:ascii="TH SarabunIT๙" w:hAnsi="TH SarabunIT๙" w:cs="TH SarabunIT๙"/>
          <w:sz w:val="32"/>
          <w:szCs w:val="32"/>
        </w:rPr>
        <w:t>DDR4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หรือดีกว่า มีขนาดไม่น้อยกว่า </w:t>
      </w:r>
      <w:r>
        <w:rPr>
          <w:rFonts w:ascii="TH SarabunIT๙" w:hAnsi="TH SarabunIT๙" w:cs="TH SarabunIT๙"/>
          <w:sz w:val="32"/>
          <w:szCs w:val="32"/>
        </w:rPr>
        <w:t>4 GB</w:t>
      </w:r>
    </w:p>
    <w:p w:rsidR="00EC2F58" w:rsidRDefault="00EC2F58" w:rsidP="004308C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มีหน่วยจัดเก็บข้อมูล ชนิด </w:t>
      </w:r>
      <w:r>
        <w:rPr>
          <w:rFonts w:ascii="TH SarabunIT๙" w:hAnsi="TH SarabunIT๙" w:cs="TH SarabunIT๙"/>
          <w:sz w:val="32"/>
          <w:szCs w:val="32"/>
        </w:rPr>
        <w:t xml:space="preserve">SATA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 ดีกว่า ขนาดความจุไม่น้อยกว่า 1 </w:t>
      </w:r>
      <w:r>
        <w:rPr>
          <w:rFonts w:ascii="TH SarabunIT๙" w:hAnsi="TH SarabunIT๙" w:cs="TH SarabunIT๙"/>
          <w:sz w:val="32"/>
          <w:szCs w:val="32"/>
        </w:rPr>
        <w:t xml:space="preserve">TB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 </w:t>
      </w:r>
      <w:r>
        <w:rPr>
          <w:rFonts w:ascii="TH SarabunIT๙" w:hAnsi="TH SarabunIT๙" w:cs="TH SarabunIT๙"/>
          <w:sz w:val="32"/>
          <w:szCs w:val="32"/>
        </w:rPr>
        <w:t xml:space="preserve">Solid State Drive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ขนาดความจุไม่น้อยกว่า 250 </w:t>
      </w:r>
      <w:r>
        <w:rPr>
          <w:rFonts w:ascii="TH SarabunIT๙" w:hAnsi="TH SarabunIT๙" w:cs="TH SarabunIT๙"/>
          <w:sz w:val="32"/>
          <w:szCs w:val="32"/>
        </w:rPr>
        <w:t xml:space="preserve">GB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1 หน่วย</w:t>
      </w:r>
    </w:p>
    <w:p w:rsidR="00EC2F58" w:rsidRDefault="00EC2F58" w:rsidP="004308C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มี </w:t>
      </w:r>
      <w:r>
        <w:rPr>
          <w:rFonts w:ascii="TH SarabunIT๙" w:hAnsi="TH SarabunIT๙" w:cs="TH SarabunIT๙"/>
          <w:sz w:val="32"/>
          <w:szCs w:val="32"/>
        </w:rPr>
        <w:t xml:space="preserve">DVD-RW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หรือดีกว่า แบบติดตั้งภายใน (</w:t>
      </w:r>
      <w:r>
        <w:rPr>
          <w:rFonts w:ascii="TH SarabunIT๙" w:hAnsi="TH SarabunIT๙" w:cs="TH SarabunIT๙"/>
          <w:sz w:val="32"/>
          <w:szCs w:val="32"/>
        </w:rPr>
        <w:t>Internet</w:t>
      </w:r>
      <w:r>
        <w:rPr>
          <w:rFonts w:ascii="TH SarabunIT๙" w:hAnsi="TH SarabunIT๙" w:cs="TH SarabunIT๙" w:hint="cs"/>
          <w:sz w:val="32"/>
          <w:szCs w:val="32"/>
          <w:cs/>
        </w:rPr>
        <w:t>) หรือภายนอก (</w:t>
      </w:r>
      <w:r>
        <w:rPr>
          <w:rFonts w:ascii="TH SarabunIT๙" w:hAnsi="TH SarabunIT๙" w:cs="TH SarabunIT๙"/>
          <w:sz w:val="32"/>
          <w:szCs w:val="32"/>
        </w:rPr>
        <w:t>External</w:t>
      </w:r>
      <w:r>
        <w:rPr>
          <w:rFonts w:ascii="TH SarabunIT๙" w:hAnsi="TH SarabunIT๙" w:cs="TH SarabunIT๙" w:hint="cs"/>
          <w:sz w:val="32"/>
          <w:szCs w:val="32"/>
          <w:cs/>
        </w:rPr>
        <w:t>) จำนวน 1 หน่วย</w:t>
      </w:r>
    </w:p>
    <w:p w:rsidR="00EC2F58" w:rsidRDefault="00EC2F58" w:rsidP="004308C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มีช่องเชื่อมต่อระบบเครือข่าย (</w:t>
      </w:r>
      <w:r>
        <w:rPr>
          <w:rFonts w:ascii="TH SarabunIT๙" w:hAnsi="TH SarabunIT๙" w:cs="TH SarabunIT๙"/>
          <w:sz w:val="32"/>
          <w:szCs w:val="32"/>
        </w:rPr>
        <w:t>Network Interface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แบบ 10/100/1000 </w:t>
      </w:r>
      <w:r>
        <w:rPr>
          <w:rFonts w:ascii="TH SarabunIT๙" w:hAnsi="TH SarabunIT๙" w:cs="TH SarabunIT๙"/>
          <w:sz w:val="32"/>
          <w:szCs w:val="32"/>
        </w:rPr>
        <w:t xml:space="preserve">Base-T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หรือดีกว่า จำนวนไม่น้อยกว่า 1 ช่อง</w:t>
      </w:r>
    </w:p>
    <w:p w:rsidR="00EC2F58" w:rsidRDefault="00EC2F58" w:rsidP="004308CC">
      <w:pPr>
        <w:spacing w:after="0" w:line="240" w:lineRule="auto"/>
        <w:ind w:left="180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มีช่องเชื่อมต่อ  (</w:t>
      </w:r>
      <w:r>
        <w:rPr>
          <w:rFonts w:ascii="TH SarabunIT๙" w:hAnsi="TH SarabunIT๙" w:cs="TH SarabunIT๙"/>
          <w:sz w:val="32"/>
          <w:szCs w:val="32"/>
        </w:rPr>
        <w:t>Interface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แบบ </w:t>
      </w:r>
      <w:r>
        <w:rPr>
          <w:rFonts w:ascii="TH SarabunIT๙" w:hAnsi="TH SarabunIT๙" w:cs="TH SarabunIT๙"/>
          <w:sz w:val="32"/>
          <w:szCs w:val="32"/>
        </w:rPr>
        <w:t xml:space="preserve">USB 2.0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หรือดีกว่า ไม่น้อยกว่า 3 ช่อง</w:t>
      </w:r>
    </w:p>
    <w:p w:rsidR="00EC2F58" w:rsidRDefault="00EC2F58" w:rsidP="004308CC">
      <w:pPr>
        <w:spacing w:after="0" w:line="240" w:lineRule="auto"/>
        <w:ind w:left="180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มีแป้นพิมพ์และเมาส์</w:t>
      </w:r>
    </w:p>
    <w:p w:rsidR="00EC2F58" w:rsidRDefault="00EC2F58" w:rsidP="004308C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มีจอแสดงภาพในตัว และมีขนาดไม่น้อยกว่า</w:t>
      </w:r>
      <w:r>
        <w:rPr>
          <w:rFonts w:ascii="TH SarabunIT๙" w:hAnsi="TH SarabunIT๙" w:cs="TH SarabunIT๙"/>
          <w:sz w:val="32"/>
          <w:szCs w:val="32"/>
        </w:rPr>
        <w:t xml:space="preserve"> 21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นิ้ว ความละเอียดแบบ </w:t>
      </w:r>
      <w:r>
        <w:rPr>
          <w:rFonts w:ascii="TH SarabunIT๙" w:hAnsi="TH SarabunIT๙" w:cs="TH SarabunIT๙"/>
          <w:sz w:val="32"/>
          <w:szCs w:val="32"/>
        </w:rPr>
        <w:t xml:space="preserve">FHD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(1920 </w:t>
      </w:r>
      <w:r>
        <w:rPr>
          <w:rFonts w:ascii="TH SarabunIT๙" w:hAnsi="TH SarabunIT๙" w:cs="TH SarabunIT๙"/>
          <w:sz w:val="32"/>
          <w:szCs w:val="32"/>
        </w:rPr>
        <w:t>x 1080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C2F58" w:rsidRPr="00A70FB2" w:rsidRDefault="00EC2F58" w:rsidP="004308CC">
      <w:pPr>
        <w:spacing w:after="0" w:line="240" w:lineRule="auto"/>
        <w:ind w:left="1797" w:firstLine="36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สามารถใช้งาน </w:t>
      </w:r>
      <w:r>
        <w:rPr>
          <w:rFonts w:ascii="TH SarabunIT๙" w:hAnsi="TH SarabunIT๙" w:cs="TH SarabunIT๙"/>
          <w:sz w:val="32"/>
          <w:szCs w:val="32"/>
        </w:rPr>
        <w:t xml:space="preserve">Wi-Fi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 </w:t>
      </w:r>
      <w:r>
        <w:rPr>
          <w:rFonts w:ascii="TH SarabunIT๙" w:hAnsi="TH SarabunIT๙" w:cs="TH SarabunIT๙"/>
          <w:sz w:val="32"/>
          <w:szCs w:val="32"/>
        </w:rPr>
        <w:t>IEEE 802.11b, g, n, ac</w:t>
      </w:r>
      <w:r>
        <w:rPr>
          <w:rFonts w:ascii="TH SarabunIT๙" w:hAnsi="TH SarabunIT๙" w:cs="TH SarabunIT๙" w:hint="cs"/>
          <w:sz w:val="32"/>
          <w:szCs w:val="32"/>
          <w:cs/>
        </w:rPr>
        <w:t>) และ</w:t>
      </w:r>
      <w:r>
        <w:rPr>
          <w:rFonts w:ascii="TH SarabunIT๙" w:hAnsi="TH SarabunIT๙" w:cs="TH SarabunIT๙"/>
          <w:sz w:val="32"/>
          <w:szCs w:val="32"/>
        </w:rPr>
        <w:t xml:space="preserve"> Bluetooth</w:t>
      </w:r>
    </w:p>
    <w:p w:rsidR="00EC2F58" w:rsidRPr="005861B6" w:rsidRDefault="00EC2F58" w:rsidP="004308CC">
      <w:pPr>
        <w:spacing w:after="0" w:line="240" w:lineRule="auto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Pr="005861B6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เพื่อจ่ายเป็นค่าเครื่องคอมพิวเตอร์ สำหรับประมวลผล แบบที่ 1 (จอแสดงภาพขนาดไม่น้อยกว่า 19 นิ้ว)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861B6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ราคา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5861B6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Pr="005861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000 บาท จำนวน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5861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เครื่อง มีคุณลักษณะพื้นฐาน/เครื่อง ดังนี้</w:t>
      </w:r>
    </w:p>
    <w:p w:rsidR="00EC2F58" w:rsidRDefault="00EC2F58" w:rsidP="004308C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มีหน่วยประมวลผลกลาง (</w:t>
      </w:r>
      <w:r>
        <w:rPr>
          <w:rFonts w:ascii="TH SarabunIT๙" w:hAnsi="TH SarabunIT๙" w:cs="TH SarabunIT๙"/>
          <w:sz w:val="32"/>
          <w:szCs w:val="32"/>
        </w:rPr>
        <w:t>CPU</w:t>
      </w:r>
      <w:r>
        <w:rPr>
          <w:rFonts w:ascii="TH SarabunIT๙" w:hAnsi="TH SarabunIT๙" w:cs="TH SarabunIT๙" w:hint="cs"/>
          <w:sz w:val="32"/>
          <w:szCs w:val="32"/>
          <w:cs/>
        </w:rPr>
        <w:t>) ไม่น้อยกว่า 6 แกนหลัก (6-</w:t>
      </w:r>
      <w:r>
        <w:rPr>
          <w:rFonts w:ascii="TH SarabunIT๙" w:hAnsi="TH SarabunIT๙" w:cs="TH SarabunIT๙"/>
          <w:sz w:val="32"/>
          <w:szCs w:val="32"/>
        </w:rPr>
        <w:t>core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โดยมีความเร็วสัญญาณนาฬิกาพื้นฐานไม่น้อยกว่า 3.0 </w:t>
      </w:r>
      <w:r>
        <w:rPr>
          <w:rFonts w:ascii="TH SarabunIT๙" w:hAnsi="TH SarabunIT๙" w:cs="TH SarabunIT๙"/>
          <w:sz w:val="32"/>
          <w:szCs w:val="32"/>
        </w:rPr>
        <w:t xml:space="preserve">GHz </w:t>
      </w:r>
      <w:r>
        <w:rPr>
          <w:rFonts w:ascii="TH SarabunIT๙" w:hAnsi="TH SarabunIT๙" w:cs="TH SarabunIT๙" w:hint="cs"/>
          <w:sz w:val="32"/>
          <w:szCs w:val="32"/>
          <w:cs/>
        </w:rPr>
        <w:t>และมีเทคโนโลยีเพิ่มสัญญาณนาฬิกาได้ในกรณีที่ต้องใช้ความสามารถในการประมวลผลสูง จำนวน 1 หน่วย</w:t>
      </w:r>
    </w:p>
    <w:p w:rsidR="00EC2F58" w:rsidRDefault="00EC2F58" w:rsidP="004308C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หน่วยประมวลผลกลาง (</w:t>
      </w:r>
      <w:r>
        <w:rPr>
          <w:rFonts w:ascii="TH SarabunIT๙" w:hAnsi="TH SarabunIT๙" w:cs="TH SarabunIT๙"/>
          <w:sz w:val="32"/>
          <w:szCs w:val="32"/>
        </w:rPr>
        <w:t>CPU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มีหน่วยความจำแบบ </w:t>
      </w:r>
      <w:r>
        <w:rPr>
          <w:rFonts w:ascii="TH SarabunIT๙" w:hAnsi="TH SarabunIT๙" w:cs="TH SarabunIT๙"/>
          <w:sz w:val="32"/>
          <w:szCs w:val="32"/>
        </w:rPr>
        <w:t xml:space="preserve">Cache Memory </w:t>
      </w:r>
      <w:r>
        <w:rPr>
          <w:rFonts w:ascii="TH SarabunIT๙" w:hAnsi="TH SarabunIT๙" w:cs="TH SarabunIT๙" w:hint="cs"/>
          <w:sz w:val="32"/>
          <w:szCs w:val="32"/>
          <w:cs/>
        </w:rPr>
        <w:t>รวมในระดับ (</w:t>
      </w:r>
      <w:r>
        <w:rPr>
          <w:rFonts w:ascii="TH SarabunIT๙" w:hAnsi="TH SarabunIT๙" w:cs="TH SarabunIT๙"/>
          <w:sz w:val="32"/>
          <w:szCs w:val="32"/>
        </w:rPr>
        <w:t>Level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เดียวกันขนาดไม่น้อยกว่า 9 </w:t>
      </w:r>
      <w:r>
        <w:rPr>
          <w:rFonts w:ascii="TH SarabunIT๙" w:hAnsi="TH SarabunIT๙" w:cs="TH SarabunIT๙"/>
          <w:sz w:val="32"/>
          <w:szCs w:val="32"/>
        </w:rPr>
        <w:t>MB</w:t>
      </w:r>
    </w:p>
    <w:p w:rsidR="00EC2F58" w:rsidRDefault="00EC2F58" w:rsidP="004308CC">
      <w:pPr>
        <w:spacing w:after="0" w:line="240" w:lineRule="auto"/>
        <w:ind w:left="180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มีหน่วยประมวลผลเพื่อแสดงภาพ โดยมีคุณลักษณะอย่างใดอย่างหนึ่ง หรือดีกว่า ดังนี้</w:t>
      </w:r>
    </w:p>
    <w:p w:rsidR="00EC2F58" w:rsidRDefault="00EC2F58" w:rsidP="004308C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1) เป็นแผงวงจรเพื่อแสดงภาพแยกจากแผงวงจรหลักที่มีหน่วยความจำ ขนาดไม่น้อยกว่า    2 </w:t>
      </w:r>
      <w:r>
        <w:rPr>
          <w:rFonts w:ascii="TH SarabunIT๙" w:hAnsi="TH SarabunIT๙" w:cs="TH SarabunIT๙"/>
          <w:sz w:val="32"/>
          <w:szCs w:val="32"/>
        </w:rPr>
        <w:t xml:space="preserve">GB 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</w:p>
    <w:p w:rsidR="00EC2F58" w:rsidRDefault="00EC2F58" w:rsidP="004308C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2) มีหน่วยประมวลผลเพื่อแสดงภาพติดตั้งอยู่ภายในหน่วยประมวลผลกลาง แบบ </w:t>
      </w:r>
      <w:r>
        <w:rPr>
          <w:rFonts w:ascii="TH SarabunIT๙" w:hAnsi="TH SarabunIT๙" w:cs="TH SarabunIT๙"/>
          <w:sz w:val="32"/>
          <w:szCs w:val="32"/>
        </w:rPr>
        <w:t xml:space="preserve">Graphics Processing Unit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ที่สามารถใช้หน่วยความจำหลักในการแสดงภาพขนาดไม่น้อยกว่า 2 </w:t>
      </w:r>
      <w:r>
        <w:rPr>
          <w:rFonts w:ascii="TH SarabunIT๙" w:hAnsi="TH SarabunIT๙" w:cs="TH SarabunIT๙"/>
          <w:sz w:val="32"/>
          <w:szCs w:val="32"/>
        </w:rPr>
        <w:t xml:space="preserve">GB 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</w:p>
    <w:p w:rsidR="00EC2F58" w:rsidRDefault="00EC2F58" w:rsidP="004308C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3) มีหน่วยประมวลผลเพื่อแสดงภาพที่มีความสามารถในการใช้หน่วยความจำหลักในการแสดงภาพขนาดไม่น้อยกว่า 2 </w:t>
      </w:r>
      <w:r>
        <w:rPr>
          <w:rFonts w:ascii="TH SarabunIT๙" w:hAnsi="TH SarabunIT๙" w:cs="TH SarabunIT๙"/>
          <w:sz w:val="32"/>
          <w:szCs w:val="32"/>
        </w:rPr>
        <w:t>GB</w:t>
      </w:r>
    </w:p>
    <w:p w:rsidR="00EC2F58" w:rsidRDefault="00EC2F58" w:rsidP="004308CC">
      <w:pPr>
        <w:spacing w:after="0" w:line="240" w:lineRule="auto"/>
        <w:ind w:left="180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มีหน่วยความจำหลัก (</w:t>
      </w:r>
      <w:r>
        <w:rPr>
          <w:rFonts w:ascii="TH SarabunIT๙" w:hAnsi="TH SarabunIT๙" w:cs="TH SarabunIT๙"/>
          <w:sz w:val="32"/>
          <w:szCs w:val="32"/>
        </w:rPr>
        <w:t>RAM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ชนิด </w:t>
      </w:r>
      <w:r>
        <w:rPr>
          <w:rFonts w:ascii="TH SarabunIT๙" w:hAnsi="TH SarabunIT๙" w:cs="TH SarabunIT๙"/>
          <w:sz w:val="32"/>
          <w:szCs w:val="32"/>
        </w:rPr>
        <w:t>DDR4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หรือดีกว่า มีขนาดไม่น้อยกว่า </w:t>
      </w:r>
      <w:r>
        <w:rPr>
          <w:rFonts w:ascii="TH SarabunIT๙" w:hAnsi="TH SarabunIT๙" w:cs="TH SarabunIT๙"/>
          <w:sz w:val="32"/>
          <w:szCs w:val="32"/>
        </w:rPr>
        <w:t>4 GB</w:t>
      </w:r>
    </w:p>
    <w:p w:rsidR="00EC2F58" w:rsidRDefault="00EC2F58" w:rsidP="004308C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มีหน่วยจัดเก็บข้อมูล ชนิด </w:t>
      </w:r>
      <w:r>
        <w:rPr>
          <w:rFonts w:ascii="TH SarabunIT๙" w:hAnsi="TH SarabunIT๙" w:cs="TH SarabunIT๙"/>
          <w:sz w:val="32"/>
          <w:szCs w:val="32"/>
        </w:rPr>
        <w:t xml:space="preserve">SATA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 ดีกว่า ขนาดความจุไม่น้อยกว่า 1 </w:t>
      </w:r>
      <w:r>
        <w:rPr>
          <w:rFonts w:ascii="TH SarabunIT๙" w:hAnsi="TH SarabunIT๙" w:cs="TH SarabunIT๙"/>
          <w:sz w:val="32"/>
          <w:szCs w:val="32"/>
        </w:rPr>
        <w:t xml:space="preserve">TB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 </w:t>
      </w:r>
      <w:r>
        <w:rPr>
          <w:rFonts w:ascii="TH SarabunIT๙" w:hAnsi="TH SarabunIT๙" w:cs="TH SarabunIT๙"/>
          <w:sz w:val="32"/>
          <w:szCs w:val="32"/>
        </w:rPr>
        <w:t xml:space="preserve">Solid State Drive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ขนาดความจุไม่น้อยกว่า 250 </w:t>
      </w:r>
      <w:r>
        <w:rPr>
          <w:rFonts w:ascii="TH SarabunIT๙" w:hAnsi="TH SarabunIT๙" w:cs="TH SarabunIT๙"/>
          <w:sz w:val="32"/>
          <w:szCs w:val="32"/>
        </w:rPr>
        <w:t xml:space="preserve">GB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1 หน่วย</w:t>
      </w:r>
    </w:p>
    <w:p w:rsidR="00EC2F58" w:rsidRDefault="00EC2F58" w:rsidP="004308CC">
      <w:pPr>
        <w:spacing w:after="0" w:line="240" w:lineRule="auto"/>
        <w:ind w:left="180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มี </w:t>
      </w:r>
      <w:r>
        <w:rPr>
          <w:rFonts w:ascii="TH SarabunIT๙" w:hAnsi="TH SarabunIT๙" w:cs="TH SarabunIT๙"/>
          <w:sz w:val="32"/>
          <w:szCs w:val="32"/>
        </w:rPr>
        <w:t xml:space="preserve">DVD-RW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หรือดีกว่า จำนวน  1  หน่วย</w:t>
      </w:r>
    </w:p>
    <w:p w:rsidR="00EC2F58" w:rsidRDefault="00EC2F58" w:rsidP="004308C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มีช่องเชื่อมต่อระบบเครือข่าย (</w:t>
      </w:r>
      <w:r>
        <w:rPr>
          <w:rFonts w:ascii="TH SarabunIT๙" w:hAnsi="TH SarabunIT๙" w:cs="TH SarabunIT๙"/>
          <w:sz w:val="32"/>
          <w:szCs w:val="32"/>
        </w:rPr>
        <w:t>Network Interface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แบบ 10/100/1000 </w:t>
      </w:r>
      <w:r>
        <w:rPr>
          <w:rFonts w:ascii="TH SarabunIT๙" w:hAnsi="TH SarabunIT๙" w:cs="TH SarabunIT๙"/>
          <w:sz w:val="32"/>
          <w:szCs w:val="32"/>
        </w:rPr>
        <w:t xml:space="preserve">Base-T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หรือดีกว่า จำนวนไม่น้อยกว่า 1 ช่อง</w:t>
      </w:r>
    </w:p>
    <w:p w:rsidR="00EC2F58" w:rsidRDefault="00EC2F58" w:rsidP="004308CC">
      <w:pPr>
        <w:spacing w:after="0" w:line="240" w:lineRule="auto"/>
        <w:ind w:left="180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มีช่องเชื่อมต่อ  (</w:t>
      </w:r>
      <w:r>
        <w:rPr>
          <w:rFonts w:ascii="TH SarabunIT๙" w:hAnsi="TH SarabunIT๙" w:cs="TH SarabunIT๙"/>
          <w:sz w:val="32"/>
          <w:szCs w:val="32"/>
        </w:rPr>
        <w:t>Interface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แบบ </w:t>
      </w:r>
      <w:r>
        <w:rPr>
          <w:rFonts w:ascii="TH SarabunIT๙" w:hAnsi="TH SarabunIT๙" w:cs="TH SarabunIT๙"/>
          <w:sz w:val="32"/>
          <w:szCs w:val="32"/>
        </w:rPr>
        <w:t xml:space="preserve">USB 2.0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หรือดีกว่า ไม่น้อยกว่า 3 ช่อง</w:t>
      </w:r>
    </w:p>
    <w:p w:rsidR="00EC2F58" w:rsidRDefault="00EC2F58" w:rsidP="004308CC">
      <w:pPr>
        <w:spacing w:after="0" w:line="240" w:lineRule="auto"/>
        <w:ind w:left="180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มีแป้นพิมพ์และเมาส์</w:t>
      </w:r>
    </w:p>
    <w:p w:rsidR="00EC2F58" w:rsidRDefault="00EC2F58" w:rsidP="004308CC">
      <w:pPr>
        <w:spacing w:after="0" w:line="240" w:lineRule="auto"/>
        <w:ind w:left="1797" w:firstLine="36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มีจอแสดงภาพขนาดไม่น้อยกว่า 19 นิ้ว</w:t>
      </w:r>
    </w:p>
    <w:p w:rsidR="00EC2F58" w:rsidRPr="00221ED5" w:rsidRDefault="00EC2F58" w:rsidP="004308C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 ค่า</w:t>
      </w:r>
      <w:r w:rsidRPr="00865310">
        <w:rPr>
          <w:rFonts w:ascii="TH SarabunIT๙" w:hAnsi="TH SarabunIT๙" w:cs="TH SarabunIT๙" w:hint="cs"/>
          <w:b/>
          <w:bCs/>
          <w:sz w:val="32"/>
          <w:szCs w:val="32"/>
          <w:cs/>
        </w:rPr>
        <w:t>เครื่องพิมพ์เลเซอร์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หรือ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LED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สี ชนิด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Network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แบบที่ 2 (27 หน้า/นาที (</w:t>
      </w:r>
      <w:r>
        <w:rPr>
          <w:rFonts w:ascii="TH SarabunIT๙" w:hAnsi="TH SarabunIT๙" w:cs="TH SarabunIT๙"/>
          <w:b/>
          <w:bCs/>
          <w:sz w:val="32"/>
          <w:szCs w:val="32"/>
        </w:rPr>
        <w:t>ppm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  27,000  บาท</w:t>
      </w:r>
    </w:p>
    <w:p w:rsidR="00EC2F58" w:rsidRDefault="00EC2F58" w:rsidP="004308C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9834E9">
        <w:rPr>
          <w:rFonts w:ascii="TH SarabunIT๙" w:hAnsi="TH SarabunIT๙" w:cs="TH SarabunIT๙" w:hint="cs"/>
          <w:sz w:val="32"/>
          <w:szCs w:val="32"/>
          <w:cs/>
        </w:rPr>
        <w:t>เพื่อจ่าย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เป็นค่าเครื่องพิมพ์เลเซอร์ </w:t>
      </w:r>
      <w:r w:rsidRPr="00AC60BF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AC60BF">
        <w:rPr>
          <w:rFonts w:ascii="TH SarabunIT๙" w:hAnsi="TH SarabunIT๙" w:cs="TH SarabunIT๙"/>
          <w:sz w:val="32"/>
          <w:szCs w:val="32"/>
        </w:rPr>
        <w:t xml:space="preserve">LED </w:t>
      </w:r>
      <w:r w:rsidRPr="00AC60BF">
        <w:rPr>
          <w:rFonts w:ascii="TH SarabunIT๙" w:hAnsi="TH SarabunIT๙" w:cs="TH SarabunIT๙"/>
          <w:sz w:val="32"/>
          <w:szCs w:val="32"/>
          <w:cs/>
        </w:rPr>
        <w:t xml:space="preserve">สี ชนิด </w:t>
      </w:r>
      <w:r w:rsidRPr="00AC60BF">
        <w:rPr>
          <w:rFonts w:ascii="TH SarabunIT๙" w:hAnsi="TH SarabunIT๙" w:cs="TH SarabunIT๙"/>
          <w:sz w:val="32"/>
          <w:szCs w:val="32"/>
        </w:rPr>
        <w:t xml:space="preserve">Network </w:t>
      </w:r>
      <w:r w:rsidRPr="00AC60BF">
        <w:rPr>
          <w:rFonts w:ascii="TH SarabunIT๙" w:hAnsi="TH SarabunIT๙" w:cs="TH SarabunIT๙"/>
          <w:sz w:val="32"/>
          <w:szCs w:val="32"/>
          <w:cs/>
        </w:rPr>
        <w:t>แบบที่ 2 (27 หน้า/นาที (</w:t>
      </w:r>
      <w:r w:rsidRPr="00AC60BF">
        <w:rPr>
          <w:rFonts w:ascii="TH SarabunIT๙" w:hAnsi="TH SarabunIT๙" w:cs="TH SarabunIT๙"/>
          <w:sz w:val="32"/>
          <w:szCs w:val="32"/>
        </w:rPr>
        <w:t>ppm)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มีคุณลักษณะพื้นฐานดังนี้</w:t>
      </w:r>
    </w:p>
    <w:p w:rsidR="00EC2F58" w:rsidRDefault="00EC2F58" w:rsidP="004308CC">
      <w:pPr>
        <w:spacing w:after="0" w:line="240" w:lineRule="auto"/>
        <w:ind w:left="360"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มีความละเอียดในการพิมพ์ไม่น้อยกว่า  600</w:t>
      </w:r>
      <w:r>
        <w:rPr>
          <w:rFonts w:ascii="TH SarabunIT๙" w:hAnsi="TH SarabunIT๙" w:cs="TH SarabunIT๙"/>
          <w:sz w:val="32"/>
          <w:szCs w:val="32"/>
        </w:rPr>
        <w:t>x600 dpi</w:t>
      </w:r>
    </w:p>
    <w:p w:rsidR="00EC2F58" w:rsidRDefault="00EC2F58" w:rsidP="004308CC">
      <w:pPr>
        <w:spacing w:after="0" w:line="240" w:lineRule="auto"/>
        <w:ind w:left="360"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มีความเร็วในการพิมพ์ขาวดำสำหรับกระดาษ </w:t>
      </w:r>
      <w:r>
        <w:rPr>
          <w:rFonts w:ascii="TH SarabunIT๙" w:hAnsi="TH SarabunIT๙" w:cs="TH SarabunIT๙"/>
          <w:sz w:val="32"/>
          <w:szCs w:val="32"/>
        </w:rPr>
        <w:t>A4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ไม่น้อยกว่า 27 หน้าต่อนาที (</w:t>
      </w:r>
      <w:r>
        <w:rPr>
          <w:rFonts w:ascii="TH SarabunIT๙" w:hAnsi="TH SarabunIT๙" w:cs="TH SarabunIT๙"/>
          <w:sz w:val="32"/>
          <w:szCs w:val="32"/>
        </w:rPr>
        <w:t>ppm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C2F58" w:rsidRDefault="00EC2F58" w:rsidP="004308CC">
      <w:pPr>
        <w:spacing w:after="0" w:line="240" w:lineRule="auto"/>
        <w:ind w:left="360"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มีความเร็วในการพิมพ์สีสำหรับกระดาษ </w:t>
      </w:r>
      <w:r>
        <w:rPr>
          <w:rFonts w:ascii="TH SarabunIT๙" w:hAnsi="TH SarabunIT๙" w:cs="TH SarabunIT๙"/>
          <w:sz w:val="32"/>
          <w:szCs w:val="32"/>
        </w:rPr>
        <w:t xml:space="preserve">A4 </w:t>
      </w:r>
      <w:r>
        <w:rPr>
          <w:rFonts w:ascii="TH SarabunIT๙" w:hAnsi="TH SarabunIT๙" w:cs="TH SarabunIT๙" w:hint="cs"/>
          <w:sz w:val="32"/>
          <w:szCs w:val="32"/>
          <w:cs/>
        </w:rPr>
        <w:t>ไม่น้อยกว่า 27 หน้าต่อนาที (</w:t>
      </w:r>
      <w:r>
        <w:rPr>
          <w:rFonts w:ascii="TH SarabunIT๙" w:hAnsi="TH SarabunIT๙" w:cs="TH SarabunIT๙"/>
          <w:sz w:val="32"/>
          <w:szCs w:val="32"/>
        </w:rPr>
        <w:t>ppm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C2F58" w:rsidRDefault="00EC2F58" w:rsidP="004308CC">
      <w:pPr>
        <w:spacing w:after="0" w:line="240" w:lineRule="auto"/>
        <w:ind w:left="360" w:firstLine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สามารถพิมพ์เอกสารกลับหน้าอัตโนมัติได้</w:t>
      </w:r>
    </w:p>
    <w:p w:rsidR="00EC2F58" w:rsidRDefault="00EC2F58" w:rsidP="004308CC">
      <w:pPr>
        <w:spacing w:after="0" w:line="240" w:lineRule="auto"/>
        <w:ind w:left="360"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มีหน่วยความจำ (</w:t>
      </w:r>
      <w:r>
        <w:rPr>
          <w:rFonts w:ascii="TH SarabunIT๙" w:hAnsi="TH SarabunIT๙" w:cs="TH SarabunIT๙"/>
          <w:sz w:val="32"/>
          <w:szCs w:val="32"/>
        </w:rPr>
        <w:t>Memory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ขนาดไม่น้อยกว่า 512 </w:t>
      </w:r>
      <w:r>
        <w:rPr>
          <w:rFonts w:ascii="TH SarabunIT๙" w:hAnsi="TH SarabunIT๙" w:cs="TH SarabunIT๙"/>
          <w:sz w:val="32"/>
          <w:szCs w:val="32"/>
        </w:rPr>
        <w:t>MB</w:t>
      </w:r>
    </w:p>
    <w:p w:rsidR="00EC2F58" w:rsidRDefault="00EC2F58" w:rsidP="004308CC">
      <w:pPr>
        <w:spacing w:after="0" w:line="240" w:lineRule="auto"/>
        <w:ind w:left="180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มีช่องเชื่อมต่อ  (</w:t>
      </w:r>
      <w:proofErr w:type="gramEnd"/>
      <w:r>
        <w:rPr>
          <w:rFonts w:ascii="TH SarabunIT๙" w:hAnsi="TH SarabunIT๙" w:cs="TH SarabunIT๙"/>
          <w:sz w:val="32"/>
          <w:szCs w:val="32"/>
        </w:rPr>
        <w:t>Interface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แบบ </w:t>
      </w:r>
      <w:r>
        <w:rPr>
          <w:rFonts w:ascii="TH SarabunIT๙" w:hAnsi="TH SarabunIT๙" w:cs="TH SarabunIT๙"/>
          <w:sz w:val="32"/>
          <w:szCs w:val="32"/>
        </w:rPr>
        <w:t xml:space="preserve">USB 2.0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หรือดีกว่า ไม่น้อยกว่า 1 ช่อง</w:t>
      </w:r>
    </w:p>
    <w:p w:rsidR="00EC2F58" w:rsidRPr="00F67925" w:rsidRDefault="00EC2F58" w:rsidP="004308C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มีช่องเชื่อมต่อระบบเครือข่าย (</w:t>
      </w:r>
      <w:r>
        <w:rPr>
          <w:rFonts w:ascii="TH SarabunIT๙" w:hAnsi="TH SarabunIT๙" w:cs="TH SarabunIT๙"/>
          <w:sz w:val="32"/>
          <w:szCs w:val="32"/>
        </w:rPr>
        <w:t>Network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Interface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แบบ 10/100 </w:t>
      </w:r>
      <w:r>
        <w:rPr>
          <w:rFonts w:ascii="TH SarabunIT๙" w:hAnsi="TH SarabunIT๙" w:cs="TH SarabunIT๙"/>
          <w:sz w:val="32"/>
          <w:szCs w:val="32"/>
        </w:rPr>
        <w:t xml:space="preserve">Base - 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หรือดีกว่า จำนวนไม่น้อยกว่า 1 ช่อง หรือสามารถใช้งานผ่านเครือข่ายไร้สาย </w:t>
      </w:r>
      <w:r>
        <w:rPr>
          <w:rFonts w:ascii="TH SarabunIT๙" w:hAnsi="TH SarabunIT๙" w:cs="TH SarabunIT๙"/>
          <w:sz w:val="32"/>
          <w:szCs w:val="32"/>
        </w:rPr>
        <w:t xml:space="preserve">Wi-Fi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IEEE 802.11b, g, n</w:t>
      </w:r>
      <w:r>
        <w:rPr>
          <w:rFonts w:ascii="TH SarabunIT๙" w:hAnsi="TH SarabunIT๙" w:cs="TH SarabunIT๙" w:hint="cs"/>
          <w:sz w:val="32"/>
          <w:szCs w:val="32"/>
          <w:cs/>
        </w:rPr>
        <w:t>) ได้</w:t>
      </w:r>
    </w:p>
    <w:p w:rsidR="00EC2F58" w:rsidRDefault="00EC2F58" w:rsidP="004308CC">
      <w:pPr>
        <w:spacing w:after="0" w:line="240" w:lineRule="auto"/>
        <w:ind w:left="180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มีถาดใสกระดาษได้ไม่น้อยกว่า 250 แผ่น</w:t>
      </w:r>
    </w:p>
    <w:p w:rsidR="00EC2F58" w:rsidRDefault="00EC2F58" w:rsidP="004308CC">
      <w:pPr>
        <w:spacing w:after="0" w:line="240" w:lineRule="auto"/>
        <w:ind w:left="180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สามารถใช้ได้กับ </w:t>
      </w:r>
      <w:r>
        <w:rPr>
          <w:rFonts w:ascii="TH SarabunIT๙" w:hAnsi="TH SarabunIT๙" w:cs="TH SarabunIT๙"/>
          <w:sz w:val="32"/>
          <w:szCs w:val="32"/>
        </w:rPr>
        <w:t>A4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, </w:t>
      </w:r>
      <w:r>
        <w:rPr>
          <w:rFonts w:ascii="TH SarabunIT๙" w:hAnsi="TH SarabunIT๙" w:cs="TH SarabunIT๙"/>
          <w:sz w:val="32"/>
          <w:szCs w:val="32"/>
        </w:rPr>
        <w:t>Letter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 xml:space="preserve"> Legal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 </w:t>
      </w:r>
      <w:r>
        <w:rPr>
          <w:rFonts w:ascii="TH SarabunIT๙" w:hAnsi="TH SarabunIT๙" w:cs="TH SarabunIT๙"/>
          <w:sz w:val="32"/>
          <w:szCs w:val="32"/>
        </w:rPr>
        <w:t>Custom</w:t>
      </w:r>
    </w:p>
    <w:p w:rsidR="00EC2F58" w:rsidRDefault="00EC2F58" w:rsidP="004308CC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รวมโอนเพิ่ม  96,000 บาท </w:t>
      </w:r>
    </w:p>
    <w:p w:rsidR="00EC2F58" w:rsidRDefault="00EC2F58" w:rsidP="004308CC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C2F58" w:rsidRDefault="00EC2F58" w:rsidP="004308CC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โอนลด</w:t>
      </w:r>
    </w:p>
    <w:p w:rsidR="00EC2F58" w:rsidRDefault="00EC2F58" w:rsidP="004308C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9712A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สำนักปลัด ด้านบริหารงานทั่วไป แผนงานบริหารงานทั่วไป งานบริหารทั่วไป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งบดำเนินงาน </w:t>
      </w:r>
      <w:r w:rsidRPr="0039712A">
        <w:rPr>
          <w:rFonts w:ascii="TH SarabunIT๙" w:hAnsi="TH SarabunIT๙" w:cs="TH SarabunIT๙" w:hint="cs"/>
          <w:sz w:val="32"/>
          <w:szCs w:val="32"/>
          <w:cs/>
        </w:rPr>
        <w:t>หมวด</w:t>
      </w:r>
      <w:r>
        <w:rPr>
          <w:rFonts w:ascii="TH SarabunIT๙" w:hAnsi="TH SarabunIT๙" w:cs="TH SarabunIT๙" w:hint="cs"/>
          <w:sz w:val="32"/>
          <w:szCs w:val="32"/>
          <w:cs/>
        </w:rPr>
        <w:t>ค่าตอบแทนใช้สอยและวัสดุ ค่าใช้สอย ค่าใช้จ่ายในการเดินทางไปราชการฯ จำนวน 96,000 บาท</w:t>
      </w:r>
    </w:p>
    <w:p w:rsidR="00EC2F58" w:rsidRDefault="00EC2F58" w:rsidP="004308CC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รวมโอนลด 96,000 บาท</w:t>
      </w:r>
    </w:p>
    <w:p w:rsidR="00EC2F58" w:rsidRDefault="00EC2F58" w:rsidP="004308CC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ซึ่งการโอนงบประมาณครั้งนี้ มีเหตุผลดังนี้</w:t>
      </w:r>
    </w:p>
    <w:p w:rsidR="00EC2F58" w:rsidRPr="00633D1C" w:rsidRDefault="00EC2F58" w:rsidP="004308C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33D1C"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การจัดซื้อ</w:t>
      </w:r>
      <w:r w:rsidRPr="00633D1C">
        <w:rPr>
          <w:rFonts w:ascii="TH SarabunIT๙" w:hAnsi="TH SarabunIT๙" w:cs="TH SarabunIT๙" w:hint="cs"/>
          <w:sz w:val="32"/>
          <w:szCs w:val="32"/>
          <w:cs/>
        </w:rPr>
        <w:t xml:space="preserve">โต๊ะทำงานและเก้าอี้ทำงาน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633D1C">
        <w:rPr>
          <w:rFonts w:ascii="TH SarabunIT๙" w:hAnsi="TH SarabunIT๙" w:cs="TH SarabunIT๙" w:hint="cs"/>
          <w:sz w:val="32"/>
          <w:szCs w:val="32"/>
          <w:cs/>
        </w:rPr>
        <w:t>ใช้สำหรับการปฏิบัติงานของนายกเทศมนตรีตำบลหนองพ้อ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แทนชุดเก่าที่ชำรุด</w:t>
      </w:r>
    </w:p>
    <w:p w:rsidR="00EC2F58" w:rsidRPr="005914DA" w:rsidRDefault="00EC2F58" w:rsidP="004308C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Pr="005914DA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การจัดซื้อคอมพิวเตอร์ เพื่อใช้สำหรับการปฏิบัติงานของคณะผู้บริหาร จำนวน 1 เครื่อง และใช้สำหรับการปฏิบัติงานของสำนักปลัดเทศบาลแทนเครื่องเก่าที่ชำรุด จำนวน 1 เครื่อง</w:t>
      </w:r>
    </w:p>
    <w:p w:rsidR="00EC2F58" w:rsidRPr="005914DA" w:rsidRDefault="00EC2F58" w:rsidP="004308C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 w:rsidRPr="005914DA">
        <w:rPr>
          <w:rFonts w:ascii="TH SarabunIT๙" w:hAnsi="TH SarabunIT๙" w:cs="TH SarabunIT๙"/>
          <w:sz w:val="32"/>
          <w:szCs w:val="32"/>
        </w:rPr>
        <w:t xml:space="preserve">.  </w:t>
      </w:r>
      <w:r w:rsidRPr="005914DA">
        <w:rPr>
          <w:rFonts w:ascii="TH SarabunIT๙" w:hAnsi="TH SarabunIT๙" w:cs="TH SarabunIT๙" w:hint="cs"/>
          <w:sz w:val="32"/>
          <w:szCs w:val="32"/>
          <w:cs/>
        </w:rPr>
        <w:t>เพื่อให้เป็นไปตามระเบียบกระทรวงมหาดไทยว่าด้วยวิธี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5914DA">
        <w:rPr>
          <w:rFonts w:ascii="TH SarabunIT๙" w:hAnsi="TH SarabunIT๙" w:cs="TH SarabunIT๙" w:hint="cs"/>
          <w:sz w:val="32"/>
          <w:szCs w:val="32"/>
          <w:cs/>
        </w:rPr>
        <w:t>งบประมาณขององค์กรปกครองส่วนท้องถิ่น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2563 หมวด 4 การโอนและแก้ไขเปลี่ยนแปลงงบประมาณ ข้อ 27 การโอนเงินงบประมาณรายจ่ายในหมวดค่าครุภัณฑ์ ที่ดินและสิ่งก่อสร้าง ที่ทำให้ลักษณะ ปริมาณ คุณภาพเปลี่ยน หรือโอนไปตั้งจ่ายเป็นรายการใหม่ ให้เป็นอำนาจของสภาท้องถิ่น</w:t>
      </w:r>
    </w:p>
    <w:p w:rsidR="002469B3" w:rsidRPr="00115EFE" w:rsidRDefault="00EC2F58" w:rsidP="004308CC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7B5B1C">
        <w:rPr>
          <w:rFonts w:ascii="TH SarabunIT๙" w:hAnsi="TH SarabunIT๙" w:cs="TH SarabunIT๙"/>
          <w:sz w:val="32"/>
          <w:szCs w:val="32"/>
          <w:cs/>
        </w:rPr>
        <w:tab/>
      </w:r>
      <w:r w:rsidRPr="007B5B1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B5B1C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</w:t>
      </w:r>
      <w:r>
        <w:rPr>
          <w:rFonts w:ascii="TH SarabunIT๙" w:hAnsi="TH SarabunIT๙" w:cs="TH SarabunIT๙"/>
          <w:sz w:val="32"/>
          <w:szCs w:val="32"/>
          <w:cs/>
        </w:rPr>
        <w:t>บาลตำบลหนองพ้อเพื่อพิจารณาต่อไป</w:t>
      </w:r>
    </w:p>
    <w:p w:rsidR="00034C0B" w:rsidRDefault="00034C0B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ครับท่านสมาชิกก็ได้รับฟังญัตติเป็นที่เรียนร้อยแล้วของสำนักปลัดเชิญท่านสมาชิกสภาอภิปรายครับ</w:t>
      </w:r>
    </w:p>
    <w:p w:rsidR="00034C0B" w:rsidRDefault="00034C0B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 บัวเนียม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147B6"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ฝ่ายบริหาร สมาชิกสภาทุกท่าน ผมนายวิเชียร  บัวเนียม สมาชิกสภาเขต 2 ก่อนที่จะลงมติในงบประมาณ 96</w:t>
      </w:r>
      <w:r w:rsidR="006147B6">
        <w:rPr>
          <w:rFonts w:ascii="TH SarabunIT๙" w:hAnsi="TH SarabunIT๙" w:cs="TH SarabunIT๙"/>
          <w:sz w:val="32"/>
          <w:szCs w:val="32"/>
        </w:rPr>
        <w:t>,</w:t>
      </w:r>
      <w:r w:rsidR="006147B6">
        <w:rPr>
          <w:rFonts w:ascii="TH SarabunIT๙" w:hAnsi="TH SarabunIT๙" w:cs="TH SarabunIT๙" w:hint="cs"/>
          <w:sz w:val="32"/>
          <w:szCs w:val="32"/>
          <w:cs/>
        </w:rPr>
        <w:t>000 บาท ผมขอสอบถามงบประมาณในการเดินทางไปราชการ</w:t>
      </w:r>
      <w:r w:rsidR="00C00764">
        <w:rPr>
          <w:rFonts w:ascii="TH SarabunIT๙" w:hAnsi="TH SarabunIT๙" w:cs="TH SarabunIT๙" w:hint="cs"/>
          <w:sz w:val="32"/>
          <w:szCs w:val="32"/>
          <w:cs/>
        </w:rPr>
        <w:t xml:space="preserve"> ในค่าใช้สอยผมขอรายละเอียดด้วยครับ</w:t>
      </w:r>
    </w:p>
    <w:p w:rsidR="00C00764" w:rsidRDefault="00C00764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เชิญท่านสมาชิกท่านต่อไปครับ</w:t>
      </w:r>
    </w:p>
    <w:p w:rsidR="00C00764" w:rsidRDefault="00C00764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EA49B9">
        <w:rPr>
          <w:rFonts w:ascii="TH SarabunIT๙" w:hAnsi="TH SarabunIT๙" w:cs="TH SarabunIT๙" w:hint="cs"/>
          <w:sz w:val="32"/>
          <w:szCs w:val="32"/>
          <w:cs/>
        </w:rPr>
        <w:t>ายกเทศมนตรี</w:t>
      </w:r>
      <w:r w:rsidR="00EA49B9"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ใน</w:t>
      </w:r>
      <w:r>
        <w:rPr>
          <w:rFonts w:ascii="TH SarabunIT๙" w:hAnsi="TH SarabunIT๙" w:cs="TH SarabunIT๙" w:hint="cs"/>
          <w:sz w:val="32"/>
          <w:szCs w:val="32"/>
          <w:cs/>
        </w:rPr>
        <w:t>การโอนลดในหมวดค่าใช้จ่ายในการเดินทางไปราชการของสำนักปลัด ตรงนี้ผมจะให้ทางหัวหน้าสำนักปลัดเป็นคนตอบคำถามครับ</w:t>
      </w:r>
    </w:p>
    <w:p w:rsidR="00E645A1" w:rsidRDefault="00C00764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ในส่วนของงบประมาณค่าใช้จ่ายในการเดินทางไปราชการตั้งไว้ 250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 งบประมาณในส่วนตรงนี้งบประมาณคงเหลือ 206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000 บาท โอนไป </w:t>
      </w:r>
      <w:r w:rsidR="00E645A1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</w:t>
      </w:r>
      <w:r w:rsidR="00E645A1">
        <w:rPr>
          <w:rFonts w:ascii="TH SarabunIT๙" w:hAnsi="TH SarabunIT๙" w:cs="TH SarabunIT๙" w:hint="cs"/>
          <w:sz w:val="32"/>
          <w:szCs w:val="32"/>
          <w:cs/>
        </w:rPr>
        <w:t xml:space="preserve"> และการเดินทางไปราชการจะเป็นของฝ่ายบริหารและของพนักงานเทศบาล แต่ในส่วนของตรงนี้ได้เดินทางไปน้อยมากเพระติดช่วงของการระบาดของโรคติดเชื้อ</w:t>
      </w:r>
      <w:proofErr w:type="spellStart"/>
      <w:r w:rsidR="00E645A1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E645A1">
        <w:rPr>
          <w:rFonts w:ascii="TH SarabunIT๙" w:hAnsi="TH SarabunIT๙" w:cs="TH SarabunIT๙" w:hint="cs"/>
          <w:sz w:val="32"/>
          <w:szCs w:val="32"/>
          <w:cs/>
        </w:rPr>
        <w:t>โคโรนา 2019 ตรงนี้เลยตั้งไว้เยอะมากครับ</w:t>
      </w:r>
    </w:p>
    <w:p w:rsidR="00C00764" w:rsidRDefault="00E645A1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ครับสมาชิกก็ได้รับทราบแล้วนะครับ เชิญท่านสมาชิกท่านต่อไปครับ</w:t>
      </w:r>
      <w:r w:rsidR="00C007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645A1" w:rsidRDefault="00E645A1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ปรีชา  ชาญเมธี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ผมนายปรีชา  ชาญเมธี สมาชิกสภาเขต 2 ในส่วนตรงนี้ผมเห็นด้วยครับในการโอนครั้งนี้ครับ</w:t>
      </w:r>
    </w:p>
    <w:p w:rsidR="00E645A1" w:rsidRDefault="00E645A1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มีท่านอื่นจะอภิปรายอีกหรือไม่ครับ ถ้าไม่มีผมขอมติด้วยครับ ท่านสมาชิกสภาท่านใดเห็นชอบให้โอนเงินงบประมาณรายจ่ายประจำปี 2564 โปรดยกมือครับ</w:t>
      </w:r>
    </w:p>
    <w:p w:rsidR="00AC4132" w:rsidRDefault="00AC4132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45A1" w:rsidRDefault="00E645A1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E645A1" w:rsidRDefault="00E645A1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C2F5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882758" w:rsidRDefault="00E645A1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 คือประธานสภา</w:t>
      </w:r>
      <w:r>
        <w:rPr>
          <w:rFonts w:ascii="TH SarabunIT๙" w:hAnsi="TH SarabunIT๙" w:cs="TH SarabunIT๙"/>
          <w:sz w:val="32"/>
          <w:szCs w:val="32"/>
        </w:rPr>
        <w:t>,</w:t>
      </w:r>
      <w:r w:rsidR="00882758">
        <w:rPr>
          <w:rFonts w:ascii="TH SarabunIT๙" w:hAnsi="TH SarabunIT๙" w:cs="TH SarabunIT๙" w:hint="cs"/>
          <w:sz w:val="32"/>
          <w:szCs w:val="32"/>
          <w:cs/>
        </w:rPr>
        <w:t>คุณศุภชัย  ชูเนียม</w:t>
      </w:r>
    </w:p>
    <w:p w:rsidR="00882758" w:rsidRDefault="00882758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ต่อไปเป็นการเสนอญัตติโอนเงินงบประมาณรายจ่ายประจำปีงบประมาณ 2564 </w:t>
      </w:r>
      <w:r w:rsidR="00EA49B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(กองคลัง) เชิญผู้เสนอญัตติครับ</w:t>
      </w:r>
    </w:p>
    <w:p w:rsidR="002469B3" w:rsidRPr="00115EFE" w:rsidRDefault="00882758" w:rsidP="004308CC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ฝ่ายบริหาร สมาชิกสภาทุกท่าน ตลอดจนผู้เข้าร่วมการประชุม</w:t>
      </w:r>
      <w:r w:rsidR="002469B3" w:rsidRPr="00115EFE">
        <w:rPr>
          <w:rFonts w:ascii="TH SarabunIT๙" w:hAnsi="TH SarabunIT๙" w:cs="TH SarabunIT๙"/>
          <w:sz w:val="32"/>
          <w:szCs w:val="32"/>
          <w:cs/>
        </w:rPr>
        <w:t xml:space="preserve">ข้าพเจ้า </w:t>
      </w:r>
      <w:r w:rsidR="002469B3">
        <w:rPr>
          <w:rFonts w:ascii="TH SarabunIT๙" w:hAnsi="TH SarabunIT๙" w:cs="TH SarabunIT๙" w:hint="cs"/>
          <w:sz w:val="32"/>
          <w:szCs w:val="32"/>
          <w:cs/>
        </w:rPr>
        <w:t>นายไตรศักดิ์  รักใหม่</w:t>
      </w:r>
      <w:r w:rsidR="002469B3" w:rsidRPr="00115EFE">
        <w:rPr>
          <w:rFonts w:ascii="TH SarabunIT๙" w:hAnsi="TH SarabunIT๙" w:cs="TH SarabunIT๙"/>
          <w:sz w:val="32"/>
          <w:szCs w:val="32"/>
          <w:cs/>
        </w:rPr>
        <w:t xml:space="preserve"> ตำแหน่ง นายกเทศมนตรีตำบลหนองพ้อ ขอเสนอญัตติขออนุมัติโอนเงินงบประมาณร</w:t>
      </w:r>
      <w:r w:rsidR="002469B3">
        <w:rPr>
          <w:rFonts w:ascii="TH SarabunIT๙" w:hAnsi="TH SarabunIT๙" w:cs="TH SarabunIT๙"/>
          <w:sz w:val="32"/>
          <w:szCs w:val="32"/>
          <w:cs/>
        </w:rPr>
        <w:t>ายจ่ายประจำปีงบประมาณ พ.ศ. ๒๕๖</w:t>
      </w:r>
      <w:r w:rsidR="002469B3">
        <w:rPr>
          <w:rFonts w:ascii="TH SarabunIT๙" w:hAnsi="TH SarabunIT๙" w:cs="TH SarabunIT๙" w:hint="cs"/>
          <w:sz w:val="32"/>
          <w:szCs w:val="32"/>
          <w:cs/>
        </w:rPr>
        <w:t>4</w:t>
      </w:r>
      <w:r w:rsidR="002469B3" w:rsidRPr="00115EFE">
        <w:rPr>
          <w:rFonts w:ascii="TH SarabunIT๙" w:hAnsi="TH SarabunIT๙" w:cs="TH SarabunIT๙"/>
          <w:sz w:val="32"/>
          <w:szCs w:val="32"/>
          <w:cs/>
        </w:rPr>
        <w:t xml:space="preserve">  เป็นเงินทั้งสิ้น</w:t>
      </w:r>
      <w:r w:rsidR="002469B3" w:rsidRPr="00115EFE">
        <w:rPr>
          <w:rFonts w:ascii="TH SarabunIT๙" w:hAnsi="TH SarabunIT๙" w:cs="TH SarabunIT๙"/>
          <w:sz w:val="32"/>
          <w:szCs w:val="32"/>
        </w:rPr>
        <w:t xml:space="preserve"> </w:t>
      </w:r>
      <w:r w:rsidR="002469B3">
        <w:rPr>
          <w:rFonts w:ascii="TH SarabunIT๙" w:hAnsi="TH SarabunIT๙" w:cs="TH SarabunIT๙" w:hint="cs"/>
          <w:sz w:val="32"/>
          <w:szCs w:val="32"/>
          <w:cs/>
        </w:rPr>
        <w:t>2,600</w:t>
      </w:r>
      <w:r w:rsidR="002469B3" w:rsidRPr="00115EFE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2469B3" w:rsidRPr="00115EFE" w:rsidRDefault="002469B3" w:rsidP="004308C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15EFE">
        <w:rPr>
          <w:rFonts w:ascii="TH SarabunIT๙" w:hAnsi="TH SarabunIT๙" w:cs="TH SarabunIT๙"/>
          <w:sz w:val="32"/>
          <w:szCs w:val="32"/>
          <w:cs/>
        </w:rPr>
        <w:t>ด้วยกองคลังมีความประสงค์ขออนุมัติโอนเงินงบประมาณรายจ</w:t>
      </w:r>
      <w:r>
        <w:rPr>
          <w:rFonts w:ascii="TH SarabunIT๙" w:hAnsi="TH SarabunIT๙" w:cs="TH SarabunIT๙"/>
          <w:sz w:val="32"/>
          <w:szCs w:val="32"/>
          <w:cs/>
        </w:rPr>
        <w:t>่ายประจำปีงบประมาณ    พ.ศ.  ๒๕๖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115EFE">
        <w:rPr>
          <w:rFonts w:ascii="TH SarabunIT๙" w:hAnsi="TH SarabunIT๙" w:cs="TH SarabunIT๙"/>
          <w:sz w:val="32"/>
          <w:szCs w:val="32"/>
          <w:cs/>
        </w:rPr>
        <w:t xml:space="preserve"> (โอนเพิ่มตั้งจ่ายรายการใหม่)  จำนวน  1  รายการตามรายละเอียดดังนี้  </w:t>
      </w:r>
    </w:p>
    <w:p w:rsidR="002469B3" w:rsidRPr="00115EFE" w:rsidRDefault="002469B3" w:rsidP="004308CC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5EFE">
        <w:rPr>
          <w:rFonts w:ascii="TH SarabunIT๙" w:hAnsi="TH SarabunIT๙" w:cs="TH SarabunIT๙"/>
          <w:sz w:val="32"/>
          <w:szCs w:val="32"/>
          <w:cs/>
        </w:rPr>
        <w:tab/>
      </w:r>
      <w:r w:rsidRPr="00115E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15EFE">
        <w:rPr>
          <w:rFonts w:ascii="TH SarabunIT๙" w:hAnsi="TH SarabunIT๙" w:cs="TH SarabunIT๙"/>
          <w:b/>
          <w:bCs/>
          <w:sz w:val="32"/>
          <w:szCs w:val="32"/>
          <w:cs/>
        </w:rPr>
        <w:t>โอนเพิ่ม (ตั่งจ่ายรายการใหม่)</w:t>
      </w:r>
    </w:p>
    <w:p w:rsidR="002469B3" w:rsidRPr="00E5407C" w:rsidRDefault="002469B3" w:rsidP="004308CC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E5407C">
        <w:rPr>
          <w:rFonts w:ascii="TH SarabunIT๙" w:hAnsi="TH SarabunIT๙" w:cs="TH SarabunIT๙" w:hint="cs"/>
          <w:sz w:val="32"/>
          <w:szCs w:val="32"/>
          <w:cs/>
        </w:rPr>
        <w:t>เครื่องพิมพ์เลเซอร์</w:t>
      </w:r>
    </w:p>
    <w:p w:rsidR="002469B3" w:rsidRPr="00115EFE" w:rsidRDefault="002469B3" w:rsidP="004308C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กองคลัง </w:t>
      </w:r>
      <w:r w:rsidRPr="00115EFE">
        <w:rPr>
          <w:rFonts w:ascii="TH SarabunIT๙" w:hAnsi="TH SarabunIT๙" w:cs="TH SarabunIT๙"/>
          <w:sz w:val="32"/>
          <w:szCs w:val="32"/>
          <w:cs/>
        </w:rPr>
        <w:t xml:space="preserve">ด้านบริหารงานทั่วไป  แผนงานบริหารงานทั่วไป  งานบริหารงานคลัง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115EFE">
        <w:rPr>
          <w:rFonts w:ascii="TH SarabunIT๙" w:hAnsi="TH SarabunIT๙" w:cs="TH SarabunIT๙"/>
          <w:sz w:val="32"/>
          <w:szCs w:val="32"/>
          <w:cs/>
        </w:rPr>
        <w:t>งบลงทุน  หมวดค่าครุภัณฑ์ที่ดินและสิ่งก่อสร้าง  ค่าครุภัณฑ์  ประเภทครุภัณฑ์</w:t>
      </w:r>
      <w:r>
        <w:rPr>
          <w:rFonts w:ascii="TH SarabunIT๙" w:hAnsi="TH SarabunIT๙" w:cs="TH SarabunIT๙" w:hint="cs"/>
          <w:sz w:val="32"/>
          <w:szCs w:val="32"/>
          <w:cs/>
        </w:rPr>
        <w:t>คอมพิวเตอร์</w:t>
      </w:r>
      <w:r w:rsidRPr="00115EFE">
        <w:rPr>
          <w:rFonts w:ascii="TH SarabunIT๙" w:hAnsi="TH SarabunIT๙" w:cs="TH SarabunIT๙"/>
          <w:sz w:val="32"/>
          <w:szCs w:val="32"/>
          <w:cs/>
        </w:rPr>
        <w:t xml:space="preserve">  เพื่อโอนตั้งจ่ายรายการใหม่  จำนวน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,600</w:t>
      </w:r>
      <w:r w:rsidRPr="00115EFE">
        <w:rPr>
          <w:rFonts w:ascii="TH SarabunIT๙" w:hAnsi="TH SarabunIT๙" w:cs="TH SarabunIT๙"/>
          <w:sz w:val="32"/>
          <w:szCs w:val="32"/>
          <w:cs/>
        </w:rPr>
        <w:t xml:space="preserve">  บาท  รายละเอียดดังนี้</w:t>
      </w:r>
    </w:p>
    <w:p w:rsidR="002469B3" w:rsidRDefault="002469B3" w:rsidP="004308C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เพื่อจ่ายเป็นค่าจัดซื้อเครื่องพิมพ์เลเซอร์ หรือ </w:t>
      </w:r>
      <w:r>
        <w:rPr>
          <w:rFonts w:ascii="TH SarabunIT๙" w:hAnsi="TH SarabunIT๙" w:cs="TH SarabunIT๙"/>
          <w:sz w:val="30"/>
          <w:szCs w:val="30"/>
        </w:rPr>
        <w:t xml:space="preserve">LED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ขาวดำ จำนวน 1 เครื่อง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>ราคาเครื่องละ 2,600 บาท  โดยตั้งจ่ายตามเกณฑ์ราคากลางและคุณลักษณะพื้นฐานครุภัณฑ์คอมพิวเตอร์ประจำปี พ.ศ. 2563 โดยมีคุณลักษณะพื้นฐานดังนี้</w:t>
      </w:r>
    </w:p>
    <w:p w:rsidR="002469B3" w:rsidRDefault="002469B3" w:rsidP="004308CC">
      <w:pPr>
        <w:pStyle w:val="a4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มีความละเอียดในการพิมพ์ไม่น้อยกว่า 600</w:t>
      </w:r>
      <w:r>
        <w:rPr>
          <w:rFonts w:ascii="TH SarabunIT๙" w:hAnsi="TH SarabunIT๙" w:cs="TH SarabunIT๙"/>
          <w:sz w:val="32"/>
          <w:szCs w:val="32"/>
        </w:rPr>
        <w:t>x600 dpi</w:t>
      </w:r>
    </w:p>
    <w:p w:rsidR="002469B3" w:rsidRDefault="002469B3" w:rsidP="004308CC">
      <w:pPr>
        <w:pStyle w:val="a4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มีความเร็วในการพิมพ์สำหรับกระดาษ</w:t>
      </w:r>
      <w:r>
        <w:rPr>
          <w:rFonts w:ascii="TH SarabunIT๙" w:hAnsi="TH SarabunIT๙" w:cs="TH SarabunIT๙"/>
          <w:sz w:val="32"/>
          <w:szCs w:val="32"/>
        </w:rPr>
        <w:t xml:space="preserve"> A4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ไม่น้อยกว่า 18 หน้าต่อนาที (</w:t>
      </w:r>
      <w:r>
        <w:rPr>
          <w:rFonts w:ascii="TH SarabunIT๙" w:hAnsi="TH SarabunIT๙" w:cs="TH SarabunIT๙"/>
          <w:sz w:val="32"/>
          <w:szCs w:val="32"/>
        </w:rPr>
        <w:t>ppm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2469B3" w:rsidRDefault="002469B3" w:rsidP="004308CC">
      <w:pPr>
        <w:pStyle w:val="a4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มีหน่วยความจำ (</w:t>
      </w:r>
      <w:proofErr w:type="spellStart"/>
      <w:r>
        <w:rPr>
          <w:rFonts w:ascii="TH SarabunIT๙" w:hAnsi="TH SarabunIT๙" w:cs="TH SarabunIT๙"/>
          <w:sz w:val="32"/>
          <w:szCs w:val="32"/>
        </w:rPr>
        <w:t>Memoy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) ขนาดไม่น้อยกว่า 8 </w:t>
      </w:r>
      <w:r>
        <w:rPr>
          <w:rFonts w:ascii="TH SarabunIT๙" w:hAnsi="TH SarabunIT๙" w:cs="TH SarabunIT๙"/>
          <w:sz w:val="32"/>
          <w:szCs w:val="32"/>
        </w:rPr>
        <w:t>MB</w:t>
      </w:r>
    </w:p>
    <w:p w:rsidR="002469B3" w:rsidRDefault="002469B3" w:rsidP="004308CC">
      <w:pPr>
        <w:pStyle w:val="a4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มีช่องเชื่อมต่อ (</w:t>
      </w:r>
      <w:r>
        <w:rPr>
          <w:rFonts w:ascii="TH SarabunIT๙" w:hAnsi="TH SarabunIT๙" w:cs="TH SarabunIT๙"/>
          <w:sz w:val="32"/>
          <w:szCs w:val="32"/>
        </w:rPr>
        <w:t>Interface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แบบ </w:t>
      </w:r>
      <w:r>
        <w:rPr>
          <w:rFonts w:ascii="TH SarabunIT๙" w:hAnsi="TH SarabunIT๙" w:cs="TH SarabunIT๙"/>
          <w:sz w:val="32"/>
          <w:szCs w:val="32"/>
        </w:rPr>
        <w:t xml:space="preserve">USB 2.0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หรือดีกว่า จำนวนไม่น้อยกว่า 1 ช่อง</w:t>
      </w:r>
    </w:p>
    <w:p w:rsidR="002469B3" w:rsidRDefault="002469B3" w:rsidP="004308CC">
      <w:pPr>
        <w:pStyle w:val="a4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มีถาดใส่กระดาษได้ไม่น้อยกว่า</w:t>
      </w:r>
      <w:r>
        <w:rPr>
          <w:rFonts w:ascii="TH SarabunIT๙" w:hAnsi="TH SarabunIT๙" w:cs="TH SarabunIT๙"/>
          <w:sz w:val="32"/>
          <w:szCs w:val="32"/>
        </w:rPr>
        <w:t xml:space="preserve"> 150 </w:t>
      </w:r>
      <w:r>
        <w:rPr>
          <w:rFonts w:ascii="TH SarabunIT๙" w:hAnsi="TH SarabunIT๙" w:cs="TH SarabunIT๙" w:hint="cs"/>
          <w:sz w:val="32"/>
          <w:szCs w:val="32"/>
          <w:cs/>
        </w:rPr>
        <w:t>แผ่น</w:t>
      </w:r>
    </w:p>
    <w:p w:rsidR="002469B3" w:rsidRDefault="002469B3" w:rsidP="004308CC">
      <w:pPr>
        <w:pStyle w:val="a4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สามารถใช้ได้กับ </w:t>
      </w:r>
      <w:r>
        <w:rPr>
          <w:rFonts w:ascii="TH SarabunIT๙" w:hAnsi="TH SarabunIT๙" w:cs="TH SarabunIT๙"/>
          <w:sz w:val="32"/>
          <w:szCs w:val="32"/>
        </w:rPr>
        <w:t>A4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, </w:t>
      </w:r>
      <w:r>
        <w:rPr>
          <w:rFonts w:ascii="TH SarabunIT๙" w:hAnsi="TH SarabunIT๙" w:cs="TH SarabunIT๙"/>
          <w:sz w:val="32"/>
          <w:szCs w:val="32"/>
        </w:rPr>
        <w:t>Letter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 </w:t>
      </w:r>
      <w:r>
        <w:rPr>
          <w:rFonts w:ascii="TH SarabunIT๙" w:hAnsi="TH SarabunIT๙" w:cs="TH SarabunIT๙"/>
          <w:sz w:val="32"/>
          <w:szCs w:val="32"/>
        </w:rPr>
        <w:t xml:space="preserve">Custom </w:t>
      </w:r>
    </w:p>
    <w:p w:rsidR="002469B3" w:rsidRPr="00E2612E" w:rsidRDefault="002469B3" w:rsidP="004308CC">
      <w:pPr>
        <w:spacing w:after="0" w:line="240" w:lineRule="auto"/>
        <w:ind w:left="180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E2612E">
        <w:rPr>
          <w:rFonts w:ascii="TH SarabunIT๙" w:hAnsi="TH SarabunIT๙" w:cs="TH SarabunIT๙"/>
          <w:sz w:val="32"/>
          <w:szCs w:val="32"/>
          <w:cs/>
        </w:rPr>
        <w:t xml:space="preserve">รวมเป็นเงิน  </w:t>
      </w:r>
      <w:r>
        <w:rPr>
          <w:rFonts w:ascii="TH SarabunIT๙" w:hAnsi="TH SarabunIT๙" w:cs="TH SarabunIT๙" w:hint="cs"/>
          <w:sz w:val="32"/>
          <w:szCs w:val="32"/>
          <w:cs/>
        </w:rPr>
        <w:t>2,6</w:t>
      </w:r>
      <w:r w:rsidRPr="00E2612E">
        <w:rPr>
          <w:rFonts w:ascii="TH SarabunIT๙" w:hAnsi="TH SarabunIT๙" w:cs="TH SarabunIT๙" w:hint="cs"/>
          <w:sz w:val="32"/>
          <w:szCs w:val="32"/>
          <w:cs/>
        </w:rPr>
        <w:t>00</w:t>
      </w:r>
      <w:r w:rsidRPr="00E2612E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2469B3" w:rsidRPr="00E2612E" w:rsidRDefault="002469B3" w:rsidP="004308C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5E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15E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261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รวมงบประมาณโอนเพิ่ม </w:t>
      </w:r>
      <w:r w:rsidRPr="00E2612E"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,6</w:t>
      </w:r>
      <w:r w:rsidRPr="00E2612E">
        <w:rPr>
          <w:rFonts w:ascii="TH SarabunIT๙" w:hAnsi="TH SarabunIT๙" w:cs="TH SarabunIT๙" w:hint="cs"/>
          <w:b/>
          <w:bCs/>
          <w:sz w:val="32"/>
          <w:szCs w:val="32"/>
          <w:cs/>
        </w:rPr>
        <w:t>00</w:t>
      </w:r>
      <w:r w:rsidRPr="00E261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บาท</w:t>
      </w:r>
    </w:p>
    <w:p w:rsidR="002469B3" w:rsidRPr="00115EFE" w:rsidRDefault="002469B3" w:rsidP="004308CC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5EFE">
        <w:rPr>
          <w:rFonts w:ascii="TH SarabunIT๙" w:hAnsi="TH SarabunIT๙" w:cs="TH SarabunIT๙"/>
          <w:b/>
          <w:bCs/>
          <w:sz w:val="32"/>
          <w:szCs w:val="32"/>
          <w:cs/>
        </w:rPr>
        <w:t>โอนลด</w:t>
      </w:r>
    </w:p>
    <w:p w:rsidR="002469B3" w:rsidRPr="00115EFE" w:rsidRDefault="002469B3" w:rsidP="004308CC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กองคลัง </w:t>
      </w:r>
      <w:r w:rsidRPr="00115EFE">
        <w:rPr>
          <w:rFonts w:ascii="TH SarabunIT๙" w:hAnsi="TH SarabunIT๙" w:cs="TH SarabunIT๙"/>
          <w:sz w:val="32"/>
          <w:szCs w:val="32"/>
          <w:cs/>
        </w:rPr>
        <w:t xml:space="preserve">ด้านบริหารงานทั่วไป  แผนงานบริหารงานทั่วไป </w:t>
      </w:r>
      <w:r>
        <w:rPr>
          <w:rFonts w:ascii="TH SarabunIT๙" w:hAnsi="TH SarabunIT๙" w:cs="TH SarabunIT๙" w:hint="cs"/>
          <w:sz w:val="32"/>
          <w:szCs w:val="32"/>
          <w:cs/>
        </w:rPr>
        <w:t>งานบริหารงานคลัง</w:t>
      </w:r>
      <w:r w:rsidRPr="00115EF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งบดำเนินงาน </w:t>
      </w:r>
      <w:r>
        <w:rPr>
          <w:rFonts w:ascii="TH SarabunIT๙" w:hAnsi="TH SarabunIT๙" w:cs="TH SarabunIT๙"/>
          <w:sz w:val="32"/>
          <w:szCs w:val="32"/>
          <w:cs/>
        </w:rPr>
        <w:t>หมวดค่าตอบแทน</w:t>
      </w:r>
      <w:r w:rsidRPr="00115EFE">
        <w:rPr>
          <w:rFonts w:ascii="TH SarabunIT๙" w:hAnsi="TH SarabunIT๙" w:cs="TH SarabunIT๙"/>
          <w:sz w:val="32"/>
          <w:szCs w:val="32"/>
          <w:cs/>
        </w:rPr>
        <w:t xml:space="preserve">ใช้สอยและวัสดุ </w:t>
      </w:r>
      <w:r>
        <w:rPr>
          <w:rFonts w:ascii="TH SarabunIT๙" w:hAnsi="TH SarabunIT๙" w:cs="TH SarabunIT๙" w:hint="cs"/>
          <w:sz w:val="32"/>
          <w:szCs w:val="32"/>
          <w:cs/>
        </w:rPr>
        <w:t>ค่าตอบแทน</w:t>
      </w:r>
      <w:r w:rsidRPr="00115EF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ค่าเช่าบ้าน เป็นเงินจำนวน 2,600 บาท</w:t>
      </w:r>
    </w:p>
    <w:p w:rsidR="002469B3" w:rsidRDefault="002469B3" w:rsidP="004308C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5EF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843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รวมงบประมาณโอนลด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2,6</w:t>
      </w:r>
      <w:r w:rsidRPr="005843FA">
        <w:rPr>
          <w:rFonts w:ascii="TH SarabunIT๙" w:hAnsi="TH SarabunIT๙" w:cs="TH SarabunIT๙" w:hint="cs"/>
          <w:b/>
          <w:bCs/>
          <w:sz w:val="32"/>
          <w:szCs w:val="32"/>
          <w:cs/>
        </w:rPr>
        <w:t>00</w:t>
      </w:r>
      <w:r w:rsidRPr="005843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บาท</w:t>
      </w:r>
    </w:p>
    <w:p w:rsidR="002469B3" w:rsidRPr="00115EFE" w:rsidRDefault="002469B3" w:rsidP="004308CC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15EFE">
        <w:rPr>
          <w:rFonts w:ascii="TH SarabunIT๙" w:hAnsi="TH SarabunIT๙" w:cs="TH SarabunIT๙"/>
          <w:sz w:val="32"/>
          <w:szCs w:val="32"/>
          <w:cs/>
        </w:rPr>
        <w:t>ซึ่งการโอนงบประมาณครั้งนี้  มีเหตุผลดังนี้</w:t>
      </w:r>
    </w:p>
    <w:p w:rsidR="002469B3" w:rsidRPr="00115EFE" w:rsidRDefault="002469B3" w:rsidP="004308CC">
      <w:pPr>
        <w:pStyle w:val="a4"/>
        <w:tabs>
          <w:tab w:val="left" w:pos="1701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15EFE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15EF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15EFE">
        <w:rPr>
          <w:rFonts w:ascii="TH SarabunIT๙" w:hAnsi="TH SarabunIT๙" w:cs="TH SarabunIT๙"/>
          <w:sz w:val="32"/>
          <w:szCs w:val="32"/>
          <w:cs/>
        </w:rPr>
        <w:t>1.</w:t>
      </w:r>
      <w:r w:rsidRPr="00115EF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เนื่องจากเครื่องพิมพ์ ไม่สามารถใช้การได้</w:t>
      </w:r>
    </w:p>
    <w:p w:rsidR="002469B3" w:rsidRPr="00115EFE" w:rsidRDefault="002469B3" w:rsidP="004308CC">
      <w:pPr>
        <w:pStyle w:val="a4"/>
        <w:spacing w:after="0" w:line="240" w:lineRule="auto"/>
        <w:ind w:left="2160" w:firstLine="75"/>
        <w:jc w:val="thaiDistribute"/>
        <w:rPr>
          <w:rFonts w:ascii="TH SarabunIT๙" w:hAnsi="TH SarabunIT๙" w:cs="TH SarabunIT๙"/>
          <w:sz w:val="32"/>
          <w:szCs w:val="32"/>
        </w:rPr>
      </w:pPr>
      <w:r w:rsidRPr="00115EFE">
        <w:rPr>
          <w:rFonts w:ascii="TH SarabunIT๙" w:hAnsi="TH SarabunIT๙" w:cs="TH SarabunIT๙"/>
          <w:sz w:val="32"/>
          <w:szCs w:val="32"/>
          <w:cs/>
        </w:rPr>
        <w:t>2. เพื่อให้เป็นไปตามระเบียบกระทรวงมหาดไทยว่าด้วยวิธีงบประมาณขององค์กรปกครองส่วนท้องถิ่น  พ.ศ.  ๒๕๔๑  หมวด ๔  การโอนและการแก้ไขเปลี่ยนแปลง</w:t>
      </w:r>
      <w:r w:rsidRPr="00115EFE">
        <w:rPr>
          <w:rFonts w:ascii="TH SarabunIT๙" w:hAnsi="TH SarabunIT๙" w:cs="TH SarabunIT๙"/>
          <w:sz w:val="32"/>
          <w:szCs w:val="32"/>
          <w:cs/>
        </w:rPr>
        <w:lastRenderedPageBreak/>
        <w:t>งบประมาณ  ข้อ  ๒๗ การโอนเงินงบประมาณรายจ่ายในหมวดค่าครุภัณฑ์  ที่ดินและสิ่งก่อสร้าง  ที่ทำให้ลักษณะ  ปริมาณ  คุณภาพเปลี่ยน  หรือโอนไปตั้งจ่ายรายการใหม่  ให้เป็นอำนาจของสภาท้องถิ่น</w:t>
      </w:r>
    </w:p>
    <w:p w:rsidR="002469B3" w:rsidRPr="00115EFE" w:rsidRDefault="002469B3" w:rsidP="004308CC">
      <w:pPr>
        <w:pStyle w:val="a4"/>
        <w:spacing w:after="0" w:line="240" w:lineRule="auto"/>
        <w:ind w:left="0" w:firstLine="731"/>
        <w:jc w:val="thaiDistribute"/>
        <w:rPr>
          <w:rFonts w:ascii="TH SarabunIT๙" w:hAnsi="TH SarabunIT๙" w:cs="TH SarabunIT๙"/>
          <w:sz w:val="32"/>
          <w:szCs w:val="32"/>
        </w:rPr>
      </w:pPr>
      <w:r w:rsidRPr="00115EFE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15EFE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ขอได้โปรดนำเสนอต่อที่ประชุมสภาเทศบาลตำบลหนองพ้อเพื่อพิจารณาต่อไป</w:t>
      </w:r>
    </w:p>
    <w:p w:rsidR="00882758" w:rsidRDefault="00882758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ครับก็ได้รับฟังการเสนอญัตติเป็นที่เรียบร้อยแล้ว ต่อไปเป็นหน้าที่ของสมาชิกสภาในการอภิปรายเชิญครับ มีหรือไม่ครับ ถ้าไม่มีผมขอมติครับ ท่านสมาชิกสภาท่านใดเห็นชอบให้โอนเงินงบประมาณรายจ่ายประจำปี 2564 โปรดยกมือครับ</w:t>
      </w:r>
    </w:p>
    <w:p w:rsidR="00882758" w:rsidRDefault="00882758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645A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882758" w:rsidRDefault="00882758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882758" w:rsidRDefault="00882758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 คือประธานสภา</w:t>
      </w:r>
    </w:p>
    <w:p w:rsidR="00882758" w:rsidRDefault="00CE433F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ต่อไปเป็นการพิจารณาเลือกคณะกรรมการสภาท้องถิ่น เพื่อแต่งตั้งเป็นกรรมการพัฒนาท้องถิ่น เรียนท่านเลขานุการแจ้งข้อกฎหมายครับ</w:t>
      </w:r>
    </w:p>
    <w:p w:rsidR="00CE433F" w:rsidRDefault="00CE433F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</w:t>
      </w:r>
      <w:r w:rsidR="00936513">
        <w:rPr>
          <w:rFonts w:ascii="TH SarabunIT๙" w:hAnsi="TH SarabunIT๙" w:cs="TH SarabunIT๙" w:hint="cs"/>
          <w:sz w:val="32"/>
          <w:szCs w:val="32"/>
          <w:cs/>
        </w:rPr>
        <w:t xml:space="preserve">ฝ่ายบริหาร สมาชิสภาทุกท่าน สำหรับระเบียบกระทรวงมหาดไทยว่าด้วยการจัดทำแผนพัฒนาขององค์กรปกครองส่วนท้องถิ่นพ.ศ.2548 รวมแก้ไขเพิ่มเติม(ฉบับที่ 2 พ.ศ.2559และแก้ไขฉบับที่ 3 พ.ศ.2561) หมวด 1 องค์กรจัดทำแผนพัฒนาท้องถิ่น ข้อ 8 ให้ผู้บริหารท้องถิ่นแต่งตั้งคณะกรรมการพัฒนาท้องถิ่น ประกอบด้วย (3)สมาชิกสภาท้องถิ่นที่สภาท้องถิ่นคัดเลือกจำนวน 3 คน </w:t>
      </w:r>
    </w:p>
    <w:p w:rsidR="00936513" w:rsidRDefault="00936513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ข้อ 10 ค</w:t>
      </w:r>
      <w:r>
        <w:rPr>
          <w:rFonts w:ascii="TH SarabunIT๙" w:hAnsi="TH SarabunIT๙" w:cs="TH SarabunIT๙" w:hint="cs"/>
          <w:sz w:val="32"/>
          <w:szCs w:val="32"/>
          <w:cs/>
        </w:rPr>
        <w:t>ณะกรรมการพัฒนาท้องถิ่นมีอำนาจหน้าที่ ดังนี้</w:t>
      </w:r>
    </w:p>
    <w:p w:rsidR="00EA49B9" w:rsidRDefault="00EA49B9" w:rsidP="004308CC">
      <w:pPr>
        <w:spacing w:after="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1.กำหนดแนวทางการพัฒนาท้องถิ่น โดยพิจารณา</w:t>
      </w:r>
    </w:p>
    <w:p w:rsidR="00EA49B9" w:rsidRDefault="00EA49B9" w:rsidP="004308CC">
      <w:pPr>
        <w:spacing w:after="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(ก)อำนาจหน้าที่ขององค์กรปกครองส่วนท้องถิ่น โดยเฉพาะอำนาจหน้าที่ที่มีผลกระทบต่อประโยชน์สุขของประชาชน เช่นการป้องกันและบรรเทาสาธารณภัย การผังเมือง</w:t>
      </w:r>
    </w:p>
    <w:p w:rsidR="00EA49B9" w:rsidRDefault="00EA49B9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(ข)ภารกิจถ่ายโอนตามกฎหมายกำหนดแผนและขั้นตอนการกระจายอำนาจ</w:t>
      </w:r>
    </w:p>
    <w:p w:rsidR="00EA49B9" w:rsidRDefault="00EA49B9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(ค)ยุทธศาสตร์การพัฒนาประเทศ กลุ่มจังหวัด และจังหวัด โดยให้เน้นดำเนินการในยุทธศาสตร์ที่สำคัญและมีผลต่อประชาชนโดยตรง เช่นการแก้ไขปัญหาความยายจน การป้องกันและแก้ไขปัญหายาเสพติด</w:t>
      </w:r>
    </w:p>
    <w:p w:rsidR="00F1055A" w:rsidRDefault="00F1055A" w:rsidP="004308CC">
      <w:pPr>
        <w:spacing w:after="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(ง)กรอบนโยบาย ทิศทาง แนวทางการพัฒนาขององค์กรปกครองส่วนท้องถิ่น </w:t>
      </w:r>
    </w:p>
    <w:p w:rsidR="00F1055A" w:rsidRDefault="00F1055A" w:rsidP="004308CC">
      <w:pPr>
        <w:spacing w:after="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(จ)นโยบายของผู้บริหารท้องถิ่นที่แถลงต่อสภาท้องถิ่น</w:t>
      </w:r>
    </w:p>
    <w:p w:rsidR="00F1055A" w:rsidRDefault="00F1055A" w:rsidP="004308CC">
      <w:pPr>
        <w:spacing w:after="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(ฉ)แผนพัฒนาหมู่บ้านหรือแผนชุมชน</w:t>
      </w:r>
    </w:p>
    <w:p w:rsidR="00936513" w:rsidRDefault="00936513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2.ร่วมจัดทำร่างแผนพัฒนาท้องถิ่น เสนอแนะแนวทางการพัฒนา</w:t>
      </w:r>
      <w:r w:rsidR="00BF020D">
        <w:rPr>
          <w:rFonts w:ascii="TH SarabunIT๙" w:hAnsi="TH SarabunIT๙" w:cs="TH SarabunIT๙" w:hint="cs"/>
          <w:sz w:val="32"/>
          <w:szCs w:val="32"/>
          <w:cs/>
        </w:rPr>
        <w:t xml:space="preserve"> และการแก้ไขปัญหาเกี่ยวกับการจัดทำร่างแผนพัฒนาท้องถิ่น</w:t>
      </w:r>
    </w:p>
    <w:p w:rsidR="00BF020D" w:rsidRDefault="00BF020D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หมวด 6 การติดตามและประเมินผลแผนการพัฒนาท้องถิ่น</w:t>
      </w:r>
    </w:p>
    <w:p w:rsidR="00BF020D" w:rsidRDefault="00BF020D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28 ให้ผู้บริหารท้องถิ่นแต่งตั้งคณะกรรมการติดตามและประเมินผลแผนพัฒนาท้องถิ่น(1)สมาชิกสภาท้องถิ่นที่สภาคัดเลือกจำนวนสามคน</w:t>
      </w:r>
    </w:p>
    <w:p w:rsidR="00BF020D" w:rsidRDefault="00BF020D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29 คณะกรรมการติดตามและประเมินผลแผนพัฒนาท้องถิ่นมีอำนาจหน้าที่ดังนี้</w:t>
      </w:r>
    </w:p>
    <w:p w:rsidR="00BF020D" w:rsidRDefault="00BF020D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1.กำหนดแนวทาง วิธีในการติดตามและประเมินผลแผนพัฒนา</w:t>
      </w:r>
    </w:p>
    <w:p w:rsidR="00BF020D" w:rsidRDefault="00BF020D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2.ดำเนินการติดตามและประเมินผลแผนพัฒนา</w:t>
      </w:r>
    </w:p>
    <w:p w:rsidR="00BF020D" w:rsidRPr="00936513" w:rsidRDefault="00BF020D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3.รายงานผลและเสนอความเห็นซึ่งได้จากการติดตามและประเมินผลแผนพัฒนาท้องถิ่นต่อผู้บริหารท้องถิ่น เพื่อให้ผู้บริหารท้องถิ่นเสนอต่อสภาท้องถิ่น และคณะกรมการพัฒนาท้องถิ่น พร้อมทั้งประกาศผลการติดตามและประเมินผลแผนพัฒนาท้องถิ่นให้ปนระชาชนในท้องถิ่นทราบ ในที่เปิดเผยภายในสิบห้าวัน นับแต่วันรายงานผลและเสนอความเห็นดังกล่าว และต้องปิดประกาศไว้เ</w:t>
      </w:r>
      <w:r w:rsidR="00876B90">
        <w:rPr>
          <w:rFonts w:ascii="TH SarabunIT๙" w:hAnsi="TH SarabunIT๙" w:cs="TH SarabunIT๙" w:hint="cs"/>
          <w:sz w:val="32"/>
          <w:szCs w:val="32"/>
          <w:cs/>
        </w:rPr>
        <w:t>ป็นระยะเวลาไม่น้อยกว่าสามสิบวัน</w:t>
      </w:r>
      <w:r>
        <w:rPr>
          <w:rFonts w:ascii="TH SarabunIT๙" w:hAnsi="TH SarabunIT๙" w:cs="TH SarabunIT๙" w:hint="cs"/>
          <w:sz w:val="32"/>
          <w:szCs w:val="32"/>
          <w:cs/>
        </w:rPr>
        <w:t>โดยอย่างน้อยปีละหนึ่งครั้งภายในเดือนธันวาคมของทุกปี</w:t>
      </w:r>
    </w:p>
    <w:p w:rsidR="00CE433F" w:rsidRDefault="00CE433F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เชิญท่านสมาชิกเสนอครับ</w:t>
      </w:r>
    </w:p>
    <w:p w:rsidR="00CE433F" w:rsidRDefault="00CE433F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ตรงนี้ให้ประธานสภา</w:t>
      </w:r>
      <w:r w:rsidR="004308CC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="002A553F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4308CC">
        <w:rPr>
          <w:rFonts w:ascii="TH SarabunIT๙" w:hAnsi="TH SarabunIT๙" w:cs="TH SarabunIT๙" w:hint="cs"/>
          <w:sz w:val="32"/>
          <w:szCs w:val="32"/>
          <w:cs/>
        </w:rPr>
        <w:t>วิธีในการเสนอชื่อก่อนครับ</w:t>
      </w:r>
    </w:p>
    <w:p w:rsidR="00163F90" w:rsidRDefault="00163F90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 บัวเน</w:t>
      </w:r>
      <w:r w:rsidR="004308CC">
        <w:rPr>
          <w:rFonts w:ascii="TH SarabunIT๙" w:hAnsi="TH SarabunIT๙" w:cs="TH SarabunIT๙" w:hint="cs"/>
          <w:sz w:val="32"/>
          <w:szCs w:val="32"/>
          <w:cs/>
        </w:rPr>
        <w:t>ียม</w:t>
      </w:r>
      <w:r w:rsidR="004308CC"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ครับตรงนี้ผม</w:t>
      </w:r>
      <w:r>
        <w:rPr>
          <w:rFonts w:ascii="TH SarabunIT๙" w:hAnsi="TH SarabunIT๙" w:cs="TH SarabunIT๙" w:hint="cs"/>
          <w:sz w:val="32"/>
          <w:szCs w:val="32"/>
          <w:cs/>
        </w:rPr>
        <w:t>ว่าให้เสนอทีละคนครับ</w:t>
      </w:r>
    </w:p>
    <w:p w:rsidR="00163F90" w:rsidRDefault="00163F90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เชิญท่านสมาชิสภาเสนอชื่อได้เลยครับทีละคนครับ</w:t>
      </w:r>
    </w:p>
    <w:p w:rsidR="00163F90" w:rsidRDefault="00163F90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ปรีชา  ชาญเมธี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ผมนายปรีชา  ชาญเมธี ขอเสนอคุณไพจิตร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รักษ์ ครับ </w:t>
      </w:r>
      <w:r w:rsidR="0051132B">
        <w:rPr>
          <w:rFonts w:ascii="TH SarabunIT๙" w:hAnsi="TH SarabunIT๙" w:cs="TH SarabunIT๙" w:hint="cs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ผู้รับรองสองท่านคือคุณบุญเลิศ  สงคงและคุณ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วีรวัฒน์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คงพรม</w:t>
      </w:r>
    </w:p>
    <w:p w:rsidR="00163F90" w:rsidRDefault="00163F90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มีท่านใดจะเสนอเป็นอย่างอื่นหรือไม่ ถ้าไม่มี เชิญท่านสมาชิกเสนอท่านต่อไปเลยครับ</w:t>
      </w:r>
    </w:p>
    <w:p w:rsidR="00163F90" w:rsidRDefault="00163F90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วีรวัฒน์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คงพรม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วีรวัฒน์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คงพรม ขอเสนอคุณวิเชียร  บัวเนียม ครับ</w:t>
      </w:r>
      <w:r w:rsidR="0051132B">
        <w:rPr>
          <w:rFonts w:ascii="TH SarabunIT๙" w:hAnsi="TH SarabunIT๙" w:cs="TH SarabunIT๙" w:hint="cs"/>
          <w:sz w:val="32"/>
          <w:szCs w:val="32"/>
          <w:cs/>
        </w:rPr>
        <w:t>ขอผู้</w:t>
      </w:r>
      <w:r>
        <w:rPr>
          <w:rFonts w:ascii="TH SarabunIT๙" w:hAnsi="TH SarabunIT๙" w:cs="TH SarabunIT๙" w:hint="cs"/>
          <w:sz w:val="32"/>
          <w:szCs w:val="32"/>
          <w:cs/>
        </w:rPr>
        <w:t>รับรองสองท่านคือคุณสมเกียรติ  เกื้อชูและคุณปรีชา  ชาญเมธี</w:t>
      </w:r>
    </w:p>
    <w:p w:rsidR="00163F90" w:rsidRDefault="00163F90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มีท่านใดจะเสนอเป็นอย่างอื่นหรือไม่ ถ้าไม่มี เชิญท่านสมาชิกเสนอท่านต่อไปเลยครับ</w:t>
      </w:r>
    </w:p>
    <w:p w:rsidR="0051132B" w:rsidRDefault="00163F90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ไพจิตร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 w:rsidR="0051132B"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 ผมนายไพจิตร  </w:t>
      </w:r>
      <w:proofErr w:type="spellStart"/>
      <w:r w:rsidR="0051132B"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 w:rsidR="0051132B">
        <w:rPr>
          <w:rFonts w:ascii="TH SarabunIT๙" w:hAnsi="TH SarabunIT๙" w:cs="TH SarabunIT๙" w:hint="cs"/>
          <w:sz w:val="32"/>
          <w:szCs w:val="32"/>
          <w:cs/>
        </w:rPr>
        <w:t>รักษ์ ผมขอเสนอคุณสมเกียรติ  เกื้อชู ครับ ขอผู้รับรองสองท่านคือคุณสมเกียรติ  เกื้อชูและคุณปรีชา  ชาญเมธี</w:t>
      </w:r>
    </w:p>
    <w:p w:rsidR="00421D8A" w:rsidRDefault="00421D8A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มีท่านใดจะเสนอเป็นอย่างอื่นหรือไม่ ถ้าไม่มีผู้ที่รับการเสนอชื่อมีจำนวน 3 ท่านด้วยกันคือ1.คุณไพจิตร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 2.คุณวิเชียร  บัวเนียม</w:t>
      </w:r>
      <w:r w:rsidR="004308CC">
        <w:rPr>
          <w:rFonts w:ascii="TH SarabunIT๙" w:hAnsi="TH SarabunIT๙" w:cs="TH SarabunIT๙" w:hint="cs"/>
          <w:sz w:val="32"/>
          <w:szCs w:val="32"/>
          <w:cs/>
        </w:rPr>
        <w:t xml:space="preserve"> 3.คุณสมเกียรติ  เกื้อชู ต่อไป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เป็นการเสนอชื่อการพิจารณาเลือกสมาชิกสภาท้องถิ่น เพื่อแต่งตั้งเป็นคณะกรรมการติดตามและประเมินผลแผนการพัฒนา เชิญท่านสมาชิกสภาเสนอชื่อทีละคนได้เลยครับเชิญครับ</w:t>
      </w:r>
    </w:p>
    <w:p w:rsidR="004308CC" w:rsidRDefault="004308CC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ครับมีข้อกฎหมายเกี่ยวกับการเลือกคณะกรรมการติดตามและประเมินผลแผนการพัฒนา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หมวด 6 การติดตามและประเมินผลแผนการพัฒนาท้องถิ่น</w:t>
      </w:r>
    </w:p>
    <w:p w:rsidR="004308CC" w:rsidRDefault="004308CC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28 ให้ผู้บริหารท้องถิ่นแต่งตั้งคณะกรรมการติดตามและประเมินผลแผนพัฒนาท้องถิ่น(1)สมาชิกสภาท้องถิ่นที่สภาคัดเลือกจำนวนสามคน</w:t>
      </w:r>
    </w:p>
    <w:p w:rsidR="004308CC" w:rsidRDefault="004308CC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29 คณะกรรมการติดตามและประเมินผลแผนพัฒนาท้องถิ่นมีอำนาจหน้าที่ดังนี้</w:t>
      </w:r>
    </w:p>
    <w:p w:rsidR="004308CC" w:rsidRDefault="004308CC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1.กำหนดแนวทาง วิธีในการติดตามและประเมินผลแผนพัฒนา</w:t>
      </w:r>
    </w:p>
    <w:p w:rsidR="004308CC" w:rsidRDefault="004308CC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2.ดำเนินการติดตามและประเมินผลแผนพัฒนา</w:t>
      </w:r>
    </w:p>
    <w:p w:rsidR="004308CC" w:rsidRDefault="004308CC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3.รายงานผลและเสนอความเห็นซึ่งได้จากการติดตามและประเมินผลแผนพัฒนาท้องถิ่นต่อผู้บริหารท้องถิ่น เพื่อให้ผู้บริหารท้องถิ่นเสนอต่อสภาท้องถิ่น และคณะ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กรมการพัฒนาท้องถิ่น พร้อมทั้งประกาศผลการติดตามและประเมินผลแผนพัฒนาท้องถิ่นให้ปนระชาชนในท้องถิ่นทราบ ในที่เปิดเผยภายในสิบห้าวัน นับแต่วันรายงานผลและเสนอความเห็นดังกล่าว 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</w:p>
    <w:p w:rsidR="004308CC" w:rsidRDefault="004308CC" w:rsidP="002A553F">
      <w:pPr>
        <w:spacing w:after="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เชิญท่านสมาชิกสภาเสนอชื่อได้เลยครับ</w:t>
      </w:r>
    </w:p>
    <w:p w:rsidR="003849F4" w:rsidRDefault="003849F4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ปรีชา  ชาญเมธี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ผมนายปรีชา  ชาญเมธี สมาชิกสภาเขต 2 ผมขอเสนอให้เสนอสามคนรวดเดียวเลยครับ ผู้รับรองสองคนคือคุณบุญเลิศ  สงคง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คุณอุทัย  บุตรดาซุย</w:t>
      </w:r>
    </w:p>
    <w:p w:rsidR="003849F4" w:rsidRPr="003849F4" w:rsidRDefault="003849F4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ครับมีสมาชิกสภาท่านใดเห็นเป็นอย่างอื่นหรือไม่ครับ ถ้าไม่มีถือว่ามติเป็นสามคน เชิญท่านสมาชิกเสนอครับ</w:t>
      </w:r>
    </w:p>
    <w:p w:rsidR="00421D8A" w:rsidRDefault="00421D8A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ผมนายสมเกียรติ  เกื้อชู สมาชิกสภาเขต 1 ขอเสนอ</w:t>
      </w:r>
      <w:r w:rsidR="003849F4">
        <w:rPr>
          <w:rFonts w:ascii="TH SarabunIT๙" w:hAnsi="TH SarabunIT๙" w:cs="TH SarabunIT๙" w:hint="cs"/>
          <w:sz w:val="32"/>
          <w:szCs w:val="32"/>
          <w:cs/>
        </w:rPr>
        <w:t xml:space="preserve">คนที่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คุณบุญเลิศ  สงคง </w:t>
      </w:r>
      <w:r w:rsidR="003849F4">
        <w:rPr>
          <w:rFonts w:ascii="TH SarabunIT๙" w:hAnsi="TH SarabunIT๙" w:cs="TH SarabunIT๙" w:hint="cs"/>
          <w:sz w:val="32"/>
          <w:szCs w:val="32"/>
          <w:cs/>
        </w:rPr>
        <w:t>คนที่ 2 คุณอุทัย  บุตรดาซุย คนที่ 3 คุณ</w:t>
      </w:r>
      <w:proofErr w:type="spellStart"/>
      <w:r w:rsidR="003849F4">
        <w:rPr>
          <w:rFonts w:ascii="TH SarabunIT๙" w:hAnsi="TH SarabunIT๙" w:cs="TH SarabunIT๙" w:hint="cs"/>
          <w:sz w:val="32"/>
          <w:szCs w:val="32"/>
          <w:cs/>
        </w:rPr>
        <w:t>วีรวัฒน์</w:t>
      </w:r>
      <w:proofErr w:type="spellEnd"/>
      <w:r w:rsidR="003849F4">
        <w:rPr>
          <w:rFonts w:ascii="TH SarabunIT๙" w:hAnsi="TH SarabunIT๙" w:cs="TH SarabunIT๙" w:hint="cs"/>
          <w:sz w:val="32"/>
          <w:szCs w:val="32"/>
          <w:cs/>
        </w:rPr>
        <w:t xml:space="preserve">  คงพรม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ครับ ผู้รับรองสองท่านคือคุณไพจิตร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คุณปรีชา  ชาญเมธี</w:t>
      </w:r>
    </w:p>
    <w:p w:rsidR="00421D8A" w:rsidRDefault="00421D8A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มีท่านใดจะเสนอเป็นอย่างอื่นหรือไม่ ถ้าไม่มี </w:t>
      </w:r>
      <w:r w:rsidR="003849F4">
        <w:rPr>
          <w:rFonts w:ascii="TH SarabunIT๙" w:hAnsi="TH SarabunIT๙" w:cs="TH SarabunIT๙" w:hint="cs"/>
          <w:sz w:val="32"/>
          <w:szCs w:val="32"/>
          <w:cs/>
        </w:rPr>
        <w:t>ถือว่ามติที่ประชุมมี 3 ท่านด้วยกันคือ 1 คุณบุญเลิศ  สงคง คนที่ 2 คุณอุทัย  บุตรดาซุย คนที่ 3 คุณ</w:t>
      </w:r>
      <w:proofErr w:type="spellStart"/>
      <w:r w:rsidR="003849F4">
        <w:rPr>
          <w:rFonts w:ascii="TH SarabunIT๙" w:hAnsi="TH SarabunIT๙" w:cs="TH SarabunIT๙" w:hint="cs"/>
          <w:sz w:val="32"/>
          <w:szCs w:val="32"/>
          <w:cs/>
        </w:rPr>
        <w:t>วีรวัฒน์</w:t>
      </w:r>
      <w:proofErr w:type="spellEnd"/>
      <w:r w:rsidR="003849F4">
        <w:rPr>
          <w:rFonts w:ascii="TH SarabunIT๙" w:hAnsi="TH SarabunIT๙" w:cs="TH SarabunIT๙" w:hint="cs"/>
          <w:sz w:val="32"/>
          <w:szCs w:val="32"/>
          <w:cs/>
        </w:rPr>
        <w:t xml:space="preserve">  คงพรม เชิญท่านเลขานุการสภา</w:t>
      </w:r>
    </w:p>
    <w:p w:rsidR="003849F4" w:rsidRDefault="003849F4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ครับตรงนี้ในส่วนของ๕ระกรรมการติดตามและประเมินผลแผนพัฒนาท้องถิ่น มีหน้าที่ดังนี้</w:t>
      </w:r>
      <w:r w:rsidR="00517A3F">
        <w:rPr>
          <w:rFonts w:ascii="TH SarabunIT๙" w:hAnsi="TH SarabunIT๙" w:cs="TH SarabunIT๙" w:hint="cs"/>
          <w:sz w:val="32"/>
          <w:szCs w:val="32"/>
          <w:cs/>
        </w:rPr>
        <w:t xml:space="preserve"> 1.กำหนดแนวทาง วิธีในการติดตามและประเมินผลแผนพัฒนา</w:t>
      </w:r>
    </w:p>
    <w:p w:rsidR="00517A3F" w:rsidRDefault="00517A3F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2.การดำเนินการติดตามและประเมินผลแผนพัฒนา</w:t>
      </w:r>
    </w:p>
    <w:p w:rsidR="00517A3F" w:rsidRDefault="00517A3F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3.รายงานและเสนอความเห</w:t>
      </w:r>
      <w:r>
        <w:rPr>
          <w:rFonts w:ascii="TH SarabunIT๙" w:hAnsi="TH SarabunIT๙" w:cs="TH SarabunIT๙" w:hint="cs"/>
          <w:sz w:val="32"/>
          <w:szCs w:val="32"/>
          <w:cs/>
        </w:rPr>
        <w:t>็นซึ่งได้จากการติดตามและประเมินผลแผนพัฒนา ต่อผู้บริหารท้องถิ่นเพื่อให้ผู้บริหารท้องถิ่นเสนอต่อสภาท้องถิ่น</w:t>
      </w:r>
    </w:p>
    <w:p w:rsidR="00517A3F" w:rsidRDefault="00517A3F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4.แต่งตั้งอนุค</w:t>
      </w:r>
      <w:r>
        <w:rPr>
          <w:rFonts w:ascii="TH SarabunIT๙" w:hAnsi="TH SarabunIT๙" w:cs="TH SarabunIT๙" w:hint="cs"/>
          <w:sz w:val="32"/>
          <w:szCs w:val="32"/>
          <w:cs/>
        </w:rPr>
        <w:t>ณะกรรมการหรือคณะทำงานเพื่อช่วยเหลือปฏิบัติงานตามที่เห็นสมควร ครับ</w:t>
      </w:r>
    </w:p>
    <w:p w:rsidR="00517A3F" w:rsidRDefault="00517A3F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ต่อไปเป็นเรื่องอื่นๆ</w:t>
      </w:r>
    </w:p>
    <w:p w:rsidR="00517A3F" w:rsidRDefault="00517A3F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4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เรื่องอื่นๆ</w:t>
      </w:r>
    </w:p>
    <w:p w:rsidR="00517A3F" w:rsidRDefault="00517A3F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ครับสำหรับเรื่องอื่นๆในวันนี้มีสมาชิกสภาท่านใดมีเรื่องจะชี้แจงแนะหรืออภิปรายบ้างเชิญครับ ถ้าไม่มีสำหรับผมขอขอบคุณสมาชิกสภาฝ่ายบริหารที่เข้าร่วมประชุม</w:t>
      </w:r>
    </w:p>
    <w:p w:rsidR="00EC2F58" w:rsidRDefault="00517A3F" w:rsidP="002A553F">
      <w:pPr>
        <w:spacing w:after="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ปิดประชุมเวลา 10.50 น.</w:t>
      </w:r>
    </w:p>
    <w:p w:rsidR="00E0086A" w:rsidRDefault="00E0086A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C4132" w:rsidRDefault="00AC4132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C4132" w:rsidRDefault="00AC4132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C4132" w:rsidRDefault="00AC4132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C4132" w:rsidRDefault="00AC4132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C4132" w:rsidRDefault="00AC4132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C4132" w:rsidRDefault="00AC4132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086A" w:rsidRDefault="00E0086A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</w:p>
    <w:p w:rsidR="00E0086A" w:rsidRDefault="00E0086A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(นายมนตรี  จันทร์น้อย)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77A2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(นายกมล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รักษ์)</w:t>
      </w:r>
    </w:p>
    <w:p w:rsidR="00477A29" w:rsidRDefault="00477A29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0086A" w:rsidRDefault="00E0086A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E0086A" w:rsidRDefault="00E0086A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ร.ต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.สมหมาย  หนูเมฆ)</w:t>
      </w:r>
    </w:p>
    <w:p w:rsidR="00E0086A" w:rsidRDefault="00E0086A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E0086A" w:rsidRDefault="00E0086A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77A2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(นายอุทัย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ริรัตน์)</w:t>
      </w:r>
    </w:p>
    <w:p w:rsidR="00477A29" w:rsidRDefault="00477A29" w:rsidP="004308CC">
      <w:pPr>
        <w:spacing w:after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477A29" w:rsidRDefault="00477A29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(นายทวี  แสงปาน)</w:t>
      </w:r>
    </w:p>
    <w:p w:rsidR="00477A29" w:rsidRDefault="00477A29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21D8A" w:rsidRPr="00421D8A" w:rsidRDefault="00421D8A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21D8A" w:rsidRDefault="00421D8A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63F90" w:rsidRDefault="00163F90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63F90" w:rsidRDefault="00163F90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63F90" w:rsidRDefault="00163F90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63F90" w:rsidRDefault="00163F90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E433F" w:rsidRDefault="00CE433F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45A1" w:rsidRPr="00C00764" w:rsidRDefault="00E645A1" w:rsidP="004308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90A3F" w:rsidRPr="00F82C59" w:rsidRDefault="00D05C1D" w:rsidP="004308C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sectPr w:rsidR="00990A3F" w:rsidRPr="00F82C59" w:rsidSect="00BE4BC2">
      <w:headerReference w:type="default" r:id="rId8"/>
      <w:pgSz w:w="12240" w:h="15840"/>
      <w:pgMar w:top="1135" w:right="1440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5FD0" w:rsidRDefault="005B5FD0" w:rsidP="00BE4BC2">
      <w:pPr>
        <w:spacing w:after="0" w:line="240" w:lineRule="auto"/>
      </w:pPr>
      <w:r>
        <w:separator/>
      </w:r>
    </w:p>
  </w:endnote>
  <w:endnote w:type="continuationSeparator" w:id="0">
    <w:p w:rsidR="005B5FD0" w:rsidRDefault="005B5FD0" w:rsidP="00BE4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5FD0" w:rsidRDefault="005B5FD0" w:rsidP="00BE4BC2">
      <w:pPr>
        <w:spacing w:after="0" w:line="240" w:lineRule="auto"/>
      </w:pPr>
      <w:r>
        <w:separator/>
      </w:r>
    </w:p>
  </w:footnote>
  <w:footnote w:type="continuationSeparator" w:id="0">
    <w:p w:rsidR="005B5FD0" w:rsidRDefault="005B5FD0" w:rsidP="00BE4B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75587607"/>
      <w:docPartObj>
        <w:docPartGallery w:val="Page Numbers (Top of Page)"/>
        <w:docPartUnique/>
      </w:docPartObj>
    </w:sdtPr>
    <w:sdtEndPr/>
    <w:sdtContent>
      <w:p w:rsidR="00BE4BC2" w:rsidRDefault="00BE4BC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4132" w:rsidRPr="00AC4132">
          <w:rPr>
            <w:rFonts w:cs="Calibri"/>
            <w:noProof/>
            <w:szCs w:val="22"/>
            <w:lang w:val="th-TH"/>
          </w:rPr>
          <w:t>9</w:t>
        </w:r>
        <w:r>
          <w:fldChar w:fldCharType="end"/>
        </w:r>
      </w:p>
    </w:sdtContent>
  </w:sdt>
  <w:p w:rsidR="00BE4BC2" w:rsidRDefault="00BE4BC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605034"/>
    <w:multiLevelType w:val="hybridMultilevel"/>
    <w:tmpl w:val="625A871E"/>
    <w:lvl w:ilvl="0" w:tplc="41A23408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C59"/>
    <w:rsid w:val="00034C0B"/>
    <w:rsid w:val="00075384"/>
    <w:rsid w:val="000C0825"/>
    <w:rsid w:val="00163F90"/>
    <w:rsid w:val="002469B3"/>
    <w:rsid w:val="002A553F"/>
    <w:rsid w:val="00344D82"/>
    <w:rsid w:val="00365A95"/>
    <w:rsid w:val="003849F4"/>
    <w:rsid w:val="003A40CF"/>
    <w:rsid w:val="00421D8A"/>
    <w:rsid w:val="004308CC"/>
    <w:rsid w:val="00477A29"/>
    <w:rsid w:val="0051132B"/>
    <w:rsid w:val="00517A3F"/>
    <w:rsid w:val="005B5FD0"/>
    <w:rsid w:val="006147B6"/>
    <w:rsid w:val="00834554"/>
    <w:rsid w:val="00876B90"/>
    <w:rsid w:val="00882758"/>
    <w:rsid w:val="00936513"/>
    <w:rsid w:val="00990A3F"/>
    <w:rsid w:val="00AC4132"/>
    <w:rsid w:val="00B32477"/>
    <w:rsid w:val="00B547FF"/>
    <w:rsid w:val="00BE4BC2"/>
    <w:rsid w:val="00BF020D"/>
    <w:rsid w:val="00C00764"/>
    <w:rsid w:val="00CE433F"/>
    <w:rsid w:val="00D05C1D"/>
    <w:rsid w:val="00D2509A"/>
    <w:rsid w:val="00E0086A"/>
    <w:rsid w:val="00E645A1"/>
    <w:rsid w:val="00EA49B9"/>
    <w:rsid w:val="00EC2F58"/>
    <w:rsid w:val="00ED1CDC"/>
    <w:rsid w:val="00F1055A"/>
    <w:rsid w:val="00F82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3B37C7-983B-4517-B864-F8B813F00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2C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469B3"/>
    <w:pPr>
      <w:spacing w:after="200" w:line="276" w:lineRule="auto"/>
      <w:ind w:left="720"/>
      <w:contextualSpacing/>
    </w:pPr>
    <w:rPr>
      <w:rFonts w:ascii="Calibri" w:eastAsia="Times New Roman" w:hAnsi="Calibri" w:cs="Cordia New"/>
    </w:rPr>
  </w:style>
  <w:style w:type="paragraph" w:styleId="a5">
    <w:name w:val="header"/>
    <w:basedOn w:val="a"/>
    <w:link w:val="a6"/>
    <w:uiPriority w:val="99"/>
    <w:unhideWhenUsed/>
    <w:rsid w:val="00BE4B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BE4BC2"/>
  </w:style>
  <w:style w:type="paragraph" w:styleId="a7">
    <w:name w:val="footer"/>
    <w:basedOn w:val="a"/>
    <w:link w:val="a8"/>
    <w:uiPriority w:val="99"/>
    <w:unhideWhenUsed/>
    <w:rsid w:val="00BE4B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BE4BC2"/>
  </w:style>
  <w:style w:type="paragraph" w:styleId="a9">
    <w:name w:val="Balloon Text"/>
    <w:basedOn w:val="a"/>
    <w:link w:val="aa"/>
    <w:uiPriority w:val="99"/>
    <w:semiHidden/>
    <w:unhideWhenUsed/>
    <w:rsid w:val="00EA49B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EA49B9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A4D6E-CD1C-494C-B588-AA3BEC1E6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10</Pages>
  <Words>2591</Words>
  <Characters>14774</Characters>
  <Application>Microsoft Office Word</Application>
  <DocSecurity>0</DocSecurity>
  <Lines>123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SVOA_PC</dc:creator>
  <cp:keywords/>
  <dc:description/>
  <cp:lastModifiedBy>SVOA_PC</cp:lastModifiedBy>
  <cp:revision>23</cp:revision>
  <cp:lastPrinted>2021-07-01T06:02:00Z</cp:lastPrinted>
  <dcterms:created xsi:type="dcterms:W3CDTF">2021-06-24T02:19:00Z</dcterms:created>
  <dcterms:modified xsi:type="dcterms:W3CDTF">2021-07-01T06:11:00Z</dcterms:modified>
</cp:coreProperties>
</file>