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0A0" w:rsidRDefault="007F30A0" w:rsidP="007F30A0">
      <w:r>
        <w:rPr>
          <w:rFonts w:ascii="Angsana New" w:hAnsi="Angsana New"/>
          <w:sz w:val="30"/>
          <w:szCs w:val="30"/>
        </w:rPr>
        <w:t xml:space="preserve">                                                                           </w:t>
      </w:r>
      <w:r>
        <w:rPr>
          <w:rFonts w:ascii="Angsana New" w:hAnsi="Angsana New"/>
          <w:noProof/>
          <w:sz w:val="30"/>
          <w:szCs w:val="30"/>
          <w:lang w:eastAsia="en-US"/>
        </w:rPr>
        <w:drawing>
          <wp:inline distT="0" distB="0" distL="0" distR="0">
            <wp:extent cx="1143000" cy="11658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0A0" w:rsidRDefault="007F30A0" w:rsidP="007F30A0">
      <w:pPr>
        <w:pStyle w:val="a3"/>
        <w:spacing w:before="120"/>
        <w:rPr>
          <w:rFonts w:hAnsi="Angsana New"/>
          <w:sz w:val="36"/>
          <w:szCs w:val="36"/>
        </w:rPr>
      </w:pPr>
      <w:r>
        <w:rPr>
          <w:rFonts w:hAnsi="Angsana New" w:hint="cs"/>
          <w:sz w:val="36"/>
          <w:szCs w:val="36"/>
          <w:cs/>
        </w:rPr>
        <w:t>ประกาศเทศบาลตำบลหนองพ้อ</w:t>
      </w:r>
    </w:p>
    <w:p w:rsidR="007F30A0" w:rsidRDefault="007F30A0" w:rsidP="007F30A0">
      <w:pPr>
        <w:pStyle w:val="a5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เรื่อง  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ขุดเจาะบาดาลพร้อมก่อสร้างหอถังประปาแบบถังเหล็ก</w:t>
      </w:r>
    </w:p>
    <w:p w:rsidR="007F30A0" w:rsidRDefault="007F30A0" w:rsidP="007F30A0">
      <w:pPr>
        <w:pStyle w:val="a5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ทรงแชมเปญ  สำนักงานเทศบาลตำบลหนองพ้อ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7F30A0" w:rsidRDefault="007F30A0" w:rsidP="007F30A0">
      <w:pPr>
        <w:tabs>
          <w:tab w:val="left" w:pos="840"/>
          <w:tab w:val="left" w:pos="3960"/>
          <w:tab w:val="left" w:pos="5760"/>
        </w:tabs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          ด้วยเทศบาลตำบลหนองพ้อ </w:t>
      </w:r>
      <w:r>
        <w:rPr>
          <w:sz w:val="32"/>
          <w:szCs w:val="32"/>
          <w:cs/>
        </w:rPr>
        <w:t xml:space="preserve"> 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 xml:space="preserve">โครงการจ้างเหมาขุดเจาะบาดาลพร้อมก่อสร้างหอถังประปาแบบถังเหล็กทรงแชมเปญ   สำนักงานเทศบาลตำบลหนองพ้อ     เพื่อจ่ายเป็นค่าขุดเจาะบ่อบาดาลที่สำนักงานเทศบาลตำบลหนองพ้อ   จำนวน   1   บ่อ   พร้อมก่อสร้างหอถังประปา  จำนวน    1    หอถัง   รายละเอียดตามรูปแบบของเทศบาลตำบลหนองพ้อ  </w:t>
      </w:r>
      <w:r>
        <w:rPr>
          <w:rFonts w:ascii="Angsana New" w:hAnsi="Angsana New"/>
          <w:sz w:val="32"/>
          <w:szCs w:val="32"/>
          <w:cs/>
        </w:rPr>
        <w:t xml:space="preserve">พร้อมติดตั้งป้ายประชาสัมพันธ์โครงการจำนวน   1     ป้าย      </w:t>
      </w:r>
    </w:p>
    <w:p w:rsidR="007F30A0" w:rsidRDefault="007F30A0" w:rsidP="007F30A0">
      <w:pPr>
        <w:tabs>
          <w:tab w:val="left" w:pos="840"/>
          <w:tab w:val="left" w:pos="3960"/>
          <w:tab w:val="left" w:pos="5760"/>
        </w:tabs>
        <w:jc w:val="thaiDistribute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 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 xml:space="preserve">ราคากลาง    </w:t>
      </w:r>
      <w:r>
        <w:rPr>
          <w:rFonts w:hint="cs"/>
          <w:sz w:val="32"/>
          <w:szCs w:val="32"/>
          <w:cs/>
        </w:rPr>
        <w:t>633</w:t>
      </w:r>
      <w:r>
        <w:rPr>
          <w:sz w:val="32"/>
          <w:szCs w:val="32"/>
          <w:cs/>
        </w:rPr>
        <w:t>,000  บาท   (เงิน</w:t>
      </w:r>
      <w:r>
        <w:rPr>
          <w:rFonts w:hint="cs"/>
          <w:sz w:val="32"/>
          <w:szCs w:val="32"/>
          <w:cs/>
        </w:rPr>
        <w:t>หกแสนสามหมื่นสามพัน</w:t>
      </w:r>
      <w:r>
        <w:rPr>
          <w:sz w:val="32"/>
          <w:szCs w:val="32"/>
          <w:cs/>
        </w:rPr>
        <w:t xml:space="preserve">บาทถ้วน)  </w:t>
      </w:r>
    </w:p>
    <w:p w:rsidR="007F30A0" w:rsidRDefault="007F30A0" w:rsidP="007F30A0">
      <w:pPr>
        <w:spacing w:before="120"/>
        <w:ind w:firstLine="1440"/>
        <w:jc w:val="thaiDistribute"/>
        <w:rPr>
          <w:rFonts w:hAnsi="Angsana New" w:hint="cs"/>
          <w:b/>
          <w:bCs/>
          <w:sz w:val="32"/>
          <w:szCs w:val="32"/>
          <w:u w:val="single"/>
          <w:cs/>
        </w:rPr>
      </w:pPr>
      <w:r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7F30A0" w:rsidRDefault="007F30A0" w:rsidP="007F30A0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ประกาศสอบราคาจ้างดังกล่าวดังกล่าว(กรณีที่มีการเสนอราคาที่ไม่อยู่ในฐานภาษีเดียวกัน ขอสงวนสิทธิที่จะพิจารณาให้อยู่ในฐานภาษี  เดียวกันเท่านั้น)</w:t>
      </w:r>
    </w:p>
    <w:p w:rsidR="007F30A0" w:rsidRDefault="007F30A0" w:rsidP="007F30A0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7F30A0" w:rsidRDefault="007F30A0" w:rsidP="007F30A0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3.    มีผลงานก่อสร้างในประเภทเดียวกับงานที่ประกาศสอบราคา ในวงเงินไม่ต่ำกว่า    </w:t>
      </w:r>
      <w:r>
        <w:rPr>
          <w:rFonts w:ascii="Angsana New" w:hAnsi="Angsana New" w:cs="Angsana New" w:hint="cs"/>
          <w:sz w:val="32"/>
          <w:szCs w:val="32"/>
          <w:cs/>
        </w:rPr>
        <w:t>316</w:t>
      </w:r>
      <w:r>
        <w:rPr>
          <w:rFonts w:ascii="Angsana New" w:hAnsi="Angsana New" w:cs="Angsana New"/>
          <w:sz w:val="32"/>
          <w:szCs w:val="32"/>
          <w:cs/>
        </w:rPr>
        <w:t>,500.-  บาท ในสัญญาเดียวกัน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4.   ไม่เป็นผู้มีผลประโยชน์ร่วมกันกับผู้เสนอราคารายอื่นที่เข้าเสนอราคา     ให้แก่     เทศบาลตำบล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 กำหนดดูสถานที่ก่อสร้าง   ณ. สถานที่ก่อสร้างโครงการดังกล่าว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21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2555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10.30 น. – 11.00 น.  และกำหนดรับฟังคำชี้แจงรายละเอียดเพิ่มเติมในวันเดียวกัน  เวลา   11.00  น.  เป็นต้นไป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jc w:val="thaiDistribute"/>
        <w:rPr>
          <w:rFonts w:ascii="Angsana New" w:hAnsi="Angsana New" w:cs="Angsana New" w:hint="cs"/>
          <w:sz w:val="32"/>
          <w:szCs w:val="32"/>
        </w:rPr>
      </w:pPr>
    </w:p>
    <w:p w:rsidR="007F30A0" w:rsidRDefault="007F30A0" w:rsidP="007F30A0">
      <w:pPr>
        <w:pStyle w:val="a5"/>
        <w:jc w:val="right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/กำหนด...</w:t>
      </w:r>
    </w:p>
    <w:p w:rsidR="007F30A0" w:rsidRDefault="007F30A0" w:rsidP="007F30A0">
      <w:pPr>
        <w:pStyle w:val="a5"/>
        <w:jc w:val="center"/>
        <w:rPr>
          <w:rFonts w:ascii="Angsana New" w:hAnsi="Angsana New" w:cs="Angsana New" w:hint="cs"/>
          <w:sz w:val="32"/>
          <w:szCs w:val="32"/>
        </w:rPr>
      </w:pPr>
    </w:p>
    <w:p w:rsidR="007F30A0" w:rsidRDefault="007F30A0" w:rsidP="007F30A0">
      <w:pPr>
        <w:pStyle w:val="a5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p w:rsidR="007F30A0" w:rsidRDefault="007F30A0" w:rsidP="007F30A0">
      <w:pPr>
        <w:pStyle w:val="a5"/>
        <w:jc w:val="center"/>
        <w:rPr>
          <w:rFonts w:ascii="Angsana New" w:hAnsi="Angsana New" w:cs="Angsana New" w:hint="cs"/>
          <w:sz w:val="32"/>
          <w:szCs w:val="32"/>
          <w:cs/>
        </w:rPr>
      </w:pP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      </w:t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กันยายน   พ.ศ. 2555   ถึงในวันที่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กันยายน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55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.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 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25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  กันยายน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2555    ณ  ศูนย์รวมข้อมูลข่าวสารการจัดซื้อหรือการจัดจ้างอำเภอควนขนุน      จังหวัดพัทลุง     ระหว่างเวลา  08.30 -   16.30   น   </w:t>
      </w:r>
    </w:p>
    <w:p w:rsidR="007F30A0" w:rsidRDefault="007F30A0" w:rsidP="007F30A0">
      <w:pPr>
        <w:pStyle w:val="a5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กันยายน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55   ณ  ศูนย์รวมข้อมูลข่าวสารการจัดซื้อหรือการจัดจ้างอำเภอควนขนุน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7F30A0" w:rsidRDefault="007F30A0" w:rsidP="007F30A0">
      <w:pPr>
        <w:ind w:firstLine="72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ในราคาชุดละ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3</w:t>
      </w:r>
      <w:r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0</w:t>
      </w:r>
      <w:r>
        <w:rPr>
          <w:rFonts w:ascii="Angsana New" w:hAnsi="Angsana New"/>
          <w:sz w:val="32"/>
          <w:szCs w:val="32"/>
          <w:cs/>
        </w:rPr>
        <w:t>00  บาท (เงิน</w:t>
      </w:r>
      <w:r>
        <w:rPr>
          <w:rFonts w:ascii="Angsana New" w:hAnsi="Angsana New" w:hint="cs"/>
          <w:sz w:val="32"/>
          <w:szCs w:val="32"/>
          <w:cs/>
        </w:rPr>
        <w:t>สามพัน</w:t>
      </w:r>
      <w:r>
        <w:rPr>
          <w:rFonts w:ascii="Angsana New" w:hAnsi="Angsana New"/>
          <w:sz w:val="32"/>
          <w:szCs w:val="32"/>
          <w:cs/>
        </w:rPr>
        <w:t>บาทถ้วน)  ได้ที่     กองคลัง   สำนักงานเทศบาลตำบลหนองพ้อ      อำเภอควนขนุน  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ระหว่างวันที่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11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กันยายน    พ.ศ. 2555       ถึงในวันที่     </w:t>
      </w:r>
      <w:r>
        <w:rPr>
          <w:rFonts w:ascii="Angsana New" w:hAnsi="Angsana New" w:hint="cs"/>
          <w:b/>
          <w:bCs/>
          <w:sz w:val="32"/>
          <w:szCs w:val="32"/>
          <w:cs/>
        </w:rPr>
        <w:t>24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สิงหาคม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55</w:t>
      </w:r>
      <w:r>
        <w:rPr>
          <w:rFonts w:ascii="Angsana New" w:hAnsi="Angsana New"/>
          <w:b/>
          <w:bCs/>
          <w:sz w:val="32"/>
          <w:szCs w:val="32"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 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ในวันและเวลาราชการ     สามารถดาวน์โหลดข้อมูลได้ที่เว็บไซด์ของเทศบาลตำบลหนองพ้อ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r>
        <w:rPr>
          <w:rFonts w:ascii="Angsana New" w:hAnsi="Angsana New"/>
          <w:b/>
          <w:bCs/>
          <w:sz w:val="36"/>
          <w:szCs w:val="36"/>
          <w:u w:val="single"/>
        </w:rPr>
        <w:t>www.nongporcity.go.th/</w:t>
      </w:r>
    </w:p>
    <w:p w:rsidR="007F30A0" w:rsidRDefault="007F30A0" w:rsidP="007F30A0">
      <w:pPr>
        <w:pStyle w:val="a5"/>
        <w:spacing w:before="120"/>
        <w:ind w:firstLine="1077"/>
        <w:jc w:val="thaiDistribute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1"/>
        <w:spacing w:before="120"/>
        <w:jc w:val="center"/>
        <w:rPr>
          <w:cs/>
        </w:rPr>
      </w:pPr>
      <w:r>
        <w:rPr>
          <w:rFonts w:hint="cs"/>
          <w:cs/>
        </w:rPr>
        <w:t xml:space="preserve">          ประกาศ </w:t>
      </w:r>
      <w:r>
        <w:t xml:space="preserve">   </w:t>
      </w:r>
      <w:r>
        <w:rPr>
          <w:rFonts w:hint="cs"/>
          <w:cs/>
        </w:rPr>
        <w:t>ณ   วันที่    11     เดือน   กันยายน   พ</w:t>
      </w:r>
      <w:r>
        <w:t>.</w:t>
      </w:r>
      <w:r>
        <w:rPr>
          <w:rFonts w:hint="cs"/>
          <w:cs/>
        </w:rPr>
        <w:t>ศ</w:t>
      </w:r>
      <w:r>
        <w:t>.  25</w:t>
      </w:r>
      <w:r>
        <w:rPr>
          <w:rFonts w:hint="cs"/>
          <w:cs/>
        </w:rPr>
        <w:t>55</w:t>
      </w:r>
    </w:p>
    <w:p w:rsidR="007F30A0" w:rsidRDefault="007F30A0" w:rsidP="007F30A0">
      <w:pPr>
        <w:pStyle w:val="a5"/>
      </w:pPr>
    </w:p>
    <w:p w:rsidR="007F30A0" w:rsidRDefault="007F30A0" w:rsidP="007F30A0">
      <w:pPr>
        <w:pStyle w:val="a5"/>
      </w:pPr>
    </w:p>
    <w:p w:rsidR="007F30A0" w:rsidRDefault="007F30A0" w:rsidP="007F30A0">
      <w:pPr>
        <w:pStyle w:val="a5"/>
      </w:pPr>
    </w:p>
    <w:p w:rsidR="007F30A0" w:rsidRDefault="007F30A0" w:rsidP="007F30A0">
      <w:pPr>
        <w:pStyle w:val="a5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7F30A0" w:rsidRDefault="007F30A0" w:rsidP="007F30A0">
      <w:pPr>
        <w:pStyle w:val="a5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นายกเทศมนตรีตำบลหนองพ้อ</w:t>
      </w: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  <w:cs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1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เอกสารสอบราคาจ้าง  เลขที่ 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21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</w:t>
      </w:r>
      <w:r>
        <w:rPr>
          <w:rFonts w:ascii="Angsana New" w:hAnsi="Angsana New" w:cs="Angsana New"/>
          <w:b/>
          <w:bCs/>
          <w:sz w:val="36"/>
          <w:szCs w:val="36"/>
        </w:rPr>
        <w:t>/25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55</w:t>
      </w:r>
    </w:p>
    <w:p w:rsidR="007F30A0" w:rsidRDefault="007F30A0" w:rsidP="007F30A0">
      <w:pPr>
        <w:pStyle w:val="a5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ขุดเจาะบาดาลพร้อมก่อสร้างหอถังประปาแบบถังเหล็ก</w:t>
      </w:r>
    </w:p>
    <w:p w:rsidR="007F30A0" w:rsidRDefault="007F30A0" w:rsidP="007F30A0">
      <w:pPr>
        <w:pStyle w:val="a5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ทรงแชมเปญ  สำนักงานเทศบาลตำบลหนองพ้อ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</w:p>
    <w:p w:rsidR="007F30A0" w:rsidRDefault="007F30A0" w:rsidP="007F30A0">
      <w:pPr>
        <w:pStyle w:val="a5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ลงวันที่ 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11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เดือน   กันยายน  พ</w:t>
      </w:r>
      <w:r>
        <w:rPr>
          <w:rFonts w:ascii="Angsana New" w:hAnsi="Angsana New" w:cs="Angsana New"/>
          <w:b/>
          <w:bCs/>
          <w:sz w:val="36"/>
          <w:szCs w:val="36"/>
        </w:rPr>
        <w:t>.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ศ</w:t>
      </w:r>
      <w:r>
        <w:rPr>
          <w:rFonts w:ascii="Angsana New" w:hAnsi="Angsana New" w:cs="Angsana New"/>
          <w:b/>
          <w:bCs/>
          <w:sz w:val="36"/>
          <w:szCs w:val="36"/>
        </w:rPr>
        <w:t>.  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55</w:t>
      </w:r>
    </w:p>
    <w:p w:rsidR="007F30A0" w:rsidRDefault="007F30A0" w:rsidP="007F30A0">
      <w:pPr>
        <w:pStyle w:val="a5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………………….……………</w:t>
      </w:r>
    </w:p>
    <w:p w:rsidR="007F30A0" w:rsidRDefault="007F30A0" w:rsidP="007F30A0">
      <w:pPr>
        <w:tabs>
          <w:tab w:val="left" w:pos="840"/>
          <w:tab w:val="left" w:pos="3960"/>
          <w:tab w:val="left" w:pos="5760"/>
        </w:tabs>
        <w:jc w:val="thaiDistribute"/>
        <w:rPr>
          <w:rFonts w:ascii="Angsana New" w:hAnsi="Angsana New" w:hint="cs"/>
          <w:sz w:val="32"/>
          <w:szCs w:val="32"/>
        </w:rPr>
      </w:pPr>
      <w:r>
        <w:rPr>
          <w:cs/>
        </w:rPr>
        <w:t xml:space="preserve">                                </w:t>
      </w:r>
      <w:r>
        <w:rPr>
          <w:sz w:val="32"/>
          <w:szCs w:val="32"/>
          <w:cs/>
        </w:rPr>
        <w:t>ด้วยเทศบาลตำบลหนองพ้อ  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 xml:space="preserve">โครงการจ้างเหมาขุดเจาะบาดาลพร้อมก่อสร้างหอถังประปาแบบถังเหล็กทรงแชมเปญ   สำนักงานเทศบาลตำบลหนองพ้อ     เพื่อจ่ายเป็นค่าขุดเจาะบ่อบาดาลที่สำนักงานเทศบาลตำบลหนองพ้อ   จำนวน   1   บ่อ   พร้อมก่อสร้างหอถังประปา  จำนวน    1    หอถัง   รายละเอียดตามรูปแบบของเทศบาลตำบลหนองพ้อ  </w:t>
      </w:r>
      <w:r>
        <w:rPr>
          <w:rFonts w:ascii="Angsana New" w:hAnsi="Angsana New"/>
          <w:sz w:val="32"/>
          <w:szCs w:val="32"/>
          <w:cs/>
        </w:rPr>
        <w:t xml:space="preserve">พร้อมติดตั้งป้ายประชาสัมพันธ์โครงการจำนวน   1     ป้าย      </w:t>
      </w:r>
    </w:p>
    <w:p w:rsidR="007F30A0" w:rsidRDefault="007F30A0" w:rsidP="007F30A0">
      <w:pPr>
        <w:tabs>
          <w:tab w:val="left" w:pos="840"/>
          <w:tab w:val="left" w:pos="3960"/>
          <w:tab w:val="left" w:pos="5760"/>
        </w:tabs>
        <w:jc w:val="thaiDistribute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 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      </w:t>
      </w:r>
      <w:r>
        <w:rPr>
          <w:sz w:val="32"/>
          <w:szCs w:val="32"/>
          <w:cs/>
        </w:rPr>
        <w:t xml:space="preserve">ราคากลาง    </w:t>
      </w:r>
      <w:r>
        <w:rPr>
          <w:rFonts w:hint="cs"/>
          <w:sz w:val="32"/>
          <w:szCs w:val="32"/>
          <w:cs/>
        </w:rPr>
        <w:t>633</w:t>
      </w:r>
      <w:r>
        <w:rPr>
          <w:sz w:val="32"/>
          <w:szCs w:val="32"/>
          <w:cs/>
        </w:rPr>
        <w:t>,000  บาท   (เงิน</w:t>
      </w:r>
      <w:r>
        <w:rPr>
          <w:rFonts w:hint="cs"/>
          <w:sz w:val="32"/>
          <w:szCs w:val="32"/>
          <w:cs/>
        </w:rPr>
        <w:t>หกแสนสามหมื่นสามพัน</w:t>
      </w:r>
      <w:r>
        <w:rPr>
          <w:sz w:val="32"/>
          <w:szCs w:val="32"/>
          <w:cs/>
        </w:rPr>
        <w:t xml:space="preserve">บาทถ้วน)  </w:t>
      </w:r>
    </w:p>
    <w:p w:rsidR="007F30A0" w:rsidRDefault="007F30A0" w:rsidP="007F30A0">
      <w:pPr>
        <w:tabs>
          <w:tab w:val="left" w:pos="840"/>
          <w:tab w:val="left" w:pos="3960"/>
          <w:tab w:val="left" w:pos="5760"/>
        </w:tabs>
        <w:jc w:val="thaiDistribute"/>
        <w:rPr>
          <w:rFonts w:ascii="Angsana New" w:hAnsi="Angsana New"/>
          <w:b/>
          <w:bCs/>
          <w:sz w:val="32"/>
          <w:szCs w:val="32"/>
          <w:cs/>
        </w:rPr>
      </w:pPr>
      <w:r>
        <w:rPr>
          <w:b/>
          <w:bCs/>
          <w:cs/>
        </w:rPr>
        <w:tab/>
      </w:r>
      <w:r>
        <w:rPr>
          <w:rFonts w:ascii="Angsana New" w:hAnsi="Angsana New"/>
          <w:b/>
          <w:bCs/>
          <w:sz w:val="32"/>
          <w:szCs w:val="32"/>
        </w:rPr>
        <w:t xml:space="preserve">1.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7F30A0" w:rsidRDefault="007F30A0" w:rsidP="007F30A0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7F30A0" w:rsidRDefault="007F30A0" w:rsidP="007F30A0">
      <w:pPr>
        <w:pStyle w:val="a5"/>
        <w:ind w:left="1080" w:firstLine="36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7F30A0" w:rsidRDefault="007F30A0" w:rsidP="007F30A0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7F30A0" w:rsidRDefault="007F30A0" w:rsidP="007F30A0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7F30A0" w:rsidRDefault="007F30A0" w:rsidP="007F30A0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7F30A0" w:rsidRDefault="007F30A0" w:rsidP="007F30A0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7F30A0" w:rsidRDefault="007F30A0" w:rsidP="007F30A0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7F30A0" w:rsidRDefault="007F30A0" w:rsidP="007F30A0">
      <w:pPr>
        <w:pStyle w:val="a5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7F30A0" w:rsidRDefault="007F30A0" w:rsidP="007F30A0">
      <w:pPr>
        <w:pStyle w:val="a5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7F30A0" w:rsidRDefault="007F30A0" w:rsidP="007F30A0">
      <w:pPr>
        <w:pStyle w:val="a5"/>
        <w:numPr>
          <w:ilvl w:val="1"/>
          <w:numId w:val="4"/>
        </w:numPr>
        <w:spacing w:after="240"/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7F30A0" w:rsidRDefault="007F30A0" w:rsidP="007F30A0">
      <w:pPr>
        <w:pStyle w:val="a5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7F30A0" w:rsidRDefault="007F30A0" w:rsidP="007F30A0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2.1  ผู้เสนอราคาต้องเป็นผู้มีอาชีพรับจ้างงานที่สอบราคาจ้าง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7F30A0" w:rsidRDefault="007F30A0" w:rsidP="007F30A0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2.2  ผู้เสนอราคาต้องไม่เป็นผู้ที่ถูกระบุชื่อไว้ในบัญชีรายชื่อผู้ทิ้งงานของทางราชการ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 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2.3  ผู้เสนอราคาต้องไม่เป็นผู้มีผลประโยชน์ร่วมกันกับผู้เสนอราคารายอื่น   ณ  วันประกาศ     สอบราคาหรือไม่เป็นผู้กระทำการอันเป็นการขัดขวางการแข่งขันราคาอย่างเป็นธรรม  ตามข้อ 1.5(2)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2.4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ind w:firstLine="144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/2.5 </w:t>
      </w:r>
      <w:r>
        <w:rPr>
          <w:rFonts w:ascii="Angsana New" w:hAnsi="Angsana New" w:cs="Angsana New" w:hint="cs"/>
          <w:sz w:val="32"/>
          <w:szCs w:val="32"/>
          <w:cs/>
        </w:rPr>
        <w:t>ผู้เสนอ...</w:t>
      </w:r>
    </w:p>
    <w:p w:rsidR="007F30A0" w:rsidRDefault="007F30A0" w:rsidP="007F30A0">
      <w:pPr>
        <w:pStyle w:val="a5"/>
        <w:ind w:left="288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-2-</w:t>
      </w:r>
    </w:p>
    <w:p w:rsidR="007F30A0" w:rsidRDefault="007F30A0" w:rsidP="007F30A0">
      <w:pPr>
        <w:pStyle w:val="a5"/>
        <w:tabs>
          <w:tab w:val="left" w:pos="144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2.5  ผู้เสนอราคาต้องเป็นนิติบุคคลหรือบุคคลธรรมดาและมีผลงานก่อสร้างประเภทเดียวกันกับงานที่ประกาศสอบราคาจ้างดังกล่าว   ซึ่งมีผลงานก่อสร้างในสัญญาเดียวกันในวงเงินไม่น้อยกว่า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316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5</w:t>
      </w:r>
      <w:r>
        <w:rPr>
          <w:rFonts w:ascii="Angsana New" w:hAnsi="Angsana New" w:cs="Angsana New"/>
          <w:sz w:val="32"/>
          <w:szCs w:val="32"/>
          <w:cs/>
        </w:rPr>
        <w:t xml:space="preserve">00.- </w:t>
      </w:r>
      <w:r>
        <w:rPr>
          <w:rFonts w:ascii="Angsana New" w:hAnsi="Angsana New" w:cs="Angsana New"/>
          <w:sz w:val="16"/>
          <w:szCs w:val="16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บาท      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7F30A0" w:rsidRDefault="007F30A0" w:rsidP="007F30A0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7F30A0" w:rsidRDefault="007F30A0" w:rsidP="007F30A0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7F30A0" w:rsidRDefault="007F30A0" w:rsidP="007F30A0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7F30A0" w:rsidRDefault="007F30A0" w:rsidP="007F30A0">
      <w:pPr>
        <w:pStyle w:val="5"/>
        <w:ind w:left="1440" w:firstLine="72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(1)  ในกรณีผู้เสนอราคาเป็นนิติบุคคล  </w:t>
      </w:r>
    </w:p>
    <w:p w:rsidR="007F30A0" w:rsidRDefault="007F30A0" w:rsidP="007F30A0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7F30A0" w:rsidRDefault="007F30A0" w:rsidP="007F30A0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 รายใหญ่พร้อมรับรองสำเนาถูกต้อง </w:t>
      </w:r>
    </w:p>
    <w:p w:rsidR="007F30A0" w:rsidRDefault="007F30A0" w:rsidP="007F30A0">
      <w:pPr>
        <w:pStyle w:val="5"/>
        <w:ind w:left="0" w:firstLine="216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(2) 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7F30A0" w:rsidRDefault="007F30A0" w:rsidP="007F30A0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</w:t>
      </w:r>
      <w:r>
        <w:rPr>
          <w:rFonts w:hAnsi="Angsana New" w:hint="cs"/>
          <w:cs/>
        </w:rPr>
        <w:tab/>
      </w:r>
      <w:r>
        <w:rPr>
          <w:rFonts w:hAnsi="Angsana New" w:hint="cs"/>
          <w:cs/>
        </w:rPr>
        <w:tab/>
      </w:r>
      <w:r>
        <w:rPr>
          <w:rFonts w:hAnsi="Angsana New" w:hint="cs"/>
          <w:cs/>
        </w:rPr>
        <w:tab/>
        <w:t xml:space="preserve">(3)  ในกรณีผู้เสนอราคาเป็นผู้เสนอราคาร่วมกันในฐานะเป็นผู้ร่วมค้า ให้ยื่นสำเนา   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7F30A0" w:rsidRDefault="007F30A0" w:rsidP="007F30A0">
      <w:pPr>
        <w:pStyle w:val="5"/>
        <w:ind w:left="210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(4)  สำเนาใบทะเบียนพาณิชย์ สำเนาใบทะเบียนภาษีมูลค่าเพิ่ม                         </w:t>
      </w:r>
    </w:p>
    <w:p w:rsidR="007F30A0" w:rsidRDefault="007F30A0" w:rsidP="007F30A0">
      <w:pPr>
        <w:pStyle w:val="5"/>
        <w:ind w:left="210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(5)  บัญชีเอกสารส่วนที่1ทั้งหมดที่ได้ยื่นพร้อมกับซองใบเสนอราคา   ตามแบบใน</w:t>
      </w:r>
    </w:p>
    <w:p w:rsidR="007F30A0" w:rsidRDefault="007F30A0" w:rsidP="007F30A0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7F30A0" w:rsidRDefault="007F30A0" w:rsidP="007F30A0">
      <w:pPr>
        <w:pStyle w:val="a5"/>
        <w:numPr>
          <w:ilvl w:val="1"/>
          <w:numId w:val="5"/>
        </w:numPr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7F30A0" w:rsidRDefault="007F30A0" w:rsidP="007F30A0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7F30A0" w:rsidRDefault="007F30A0" w:rsidP="007F30A0">
      <w:pPr>
        <w:pStyle w:val="a5"/>
        <w:numPr>
          <w:ilvl w:val="1"/>
          <w:numId w:val="6"/>
        </w:numPr>
        <w:ind w:left="2445" w:hanging="36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(4)   บัญชีเอกสารส่วนที่ 2 ทั้งหมดที่ได้ยื่นพร้อมกับซองในเสนอราคา   ตามแบบในข้อ 1.6 (2)</w:t>
      </w:r>
    </w:p>
    <w:p w:rsidR="007F30A0" w:rsidRDefault="007F30A0" w:rsidP="007F30A0">
      <w:pPr>
        <w:pStyle w:val="a5"/>
        <w:numPr>
          <w:ilvl w:val="1"/>
          <w:numId w:val="6"/>
        </w:numPr>
        <w:ind w:left="2445" w:hanging="36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7F30A0" w:rsidRDefault="007F30A0" w:rsidP="007F30A0">
      <w:pPr>
        <w:pStyle w:val="a5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/4.การ...</w:t>
      </w:r>
    </w:p>
    <w:p w:rsidR="007F30A0" w:rsidRDefault="007F30A0" w:rsidP="007F30A0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7F30A0" w:rsidRDefault="007F30A0" w:rsidP="007F30A0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7F30A0" w:rsidRDefault="007F30A0" w:rsidP="007F30A0">
      <w:pPr>
        <w:pStyle w:val="a5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7F30A0" w:rsidRDefault="007F30A0" w:rsidP="007F30A0">
      <w:pPr>
        <w:pStyle w:val="a5"/>
        <w:numPr>
          <w:ilvl w:val="1"/>
          <w:numId w:val="7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 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และ ภาษีอากรอื่น  ค่าขนส่ง   ค่าจดทะเบียน  และค่าใช้จ่ายอื่นๆ ทั้งปวง  ไว้ด้วยแล้ว</w:t>
      </w:r>
    </w:p>
    <w:p w:rsidR="007F30A0" w:rsidRDefault="007F30A0" w:rsidP="007F30A0">
      <w:pPr>
        <w:pStyle w:val="a5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ราคาที่เสนอต้องกำหนดยืนราคาไม่น้อยกว่า  90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7F30A0" w:rsidRDefault="007F30A0" w:rsidP="007F30A0">
      <w:pPr>
        <w:pStyle w:val="a5"/>
        <w:numPr>
          <w:ilvl w:val="1"/>
          <w:numId w:val="7"/>
        </w:numPr>
        <w:ind w:left="0" w:firstLine="1440"/>
        <w:jc w:val="thaiDistribute"/>
        <w:rPr>
          <w:rFonts w:ascii="Angsana New" w:hAnsi="Angsana New" w:cs="Angsana New" w:hint="cs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60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7F30A0" w:rsidRDefault="007F30A0" w:rsidP="007F30A0">
      <w:pPr>
        <w:pStyle w:val="a5"/>
        <w:numPr>
          <w:ilvl w:val="1"/>
          <w:numId w:val="7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</w:t>
      </w:r>
    </w:p>
    <w:p w:rsidR="007F30A0" w:rsidRDefault="007F30A0" w:rsidP="007F30A0">
      <w:pPr>
        <w:pStyle w:val="a5"/>
        <w:numPr>
          <w:ilvl w:val="1"/>
          <w:numId w:val="7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21 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2555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ยื่นต่อเจ้าหน้าที่รับซองสอบราคา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   11    กันยายน    พ.ศ.  2555     ถึง  </w:t>
      </w:r>
    </w:p>
    <w:p w:rsidR="007F30A0" w:rsidRDefault="007F30A0" w:rsidP="007F30A0">
      <w:pPr>
        <w:pStyle w:val="a5"/>
        <w:tabs>
          <w:tab w:val="left" w:pos="1800"/>
        </w:tabs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กันยายน   พ.ศ.  2555         ณ สำนักงานเทศบาลตำบลหนองพ้อ    ในวันเวลาราชการ  และในวันที่   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พ.ศ.  2555     ณ    ศูนย์รวมข้อมูลข่าวสารการจัดซื้อหรือการจัดจ้างอำเภอควนขนุน       จังหวัดพัทลุง         ระหว่างเวลา  08.30 </w:t>
      </w:r>
      <w:r>
        <w:rPr>
          <w:rFonts w:ascii="Angsana New" w:hAnsi="Angsana New" w:cs="Angsana New"/>
          <w:b/>
          <w:bCs/>
          <w:sz w:val="32"/>
          <w:szCs w:val="32"/>
        </w:rPr>
        <w:t>–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16.30  น.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เมื่อพ้นกำหนดยื่นซองสอบราคาแล้ว  จะไม่รับซองสอบราคาโดยเด็ดขาด  และคณะกรรมการเปิดซองสอบราคาจะ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เปิดซองสอบราคาในวันที่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55     ณ  ศูนย์รวมข้อมูลข่าวสารการจัดซื้อหรือการจัดจ้างอำเภอควนขนุน    จังหวัดพัทลุง    ตั้งแต่เวลา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  </w:t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7F30A0" w:rsidRDefault="007F30A0" w:rsidP="007F30A0">
      <w:pPr>
        <w:pStyle w:val="a5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และคณะกรรมการเชื่อว่ามีการกระทำอันเป็นการขัดขวางการแข่งขันราคาอย่างเป็นธรรม คณะกรรมการฯจะตัดรายชื่อผู้เสนอราคาราย</w:t>
      </w:r>
    </w:p>
    <w:p w:rsidR="007F30A0" w:rsidRDefault="007F30A0" w:rsidP="007F30A0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/นั้น...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-4-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 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     อาจอุทธรณ์คำสั่งดังกล่าวต่อผู้ว่าราชการจังหวัดภายใน   3   วัน   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   ตามวรรค  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 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7F30A0" w:rsidRDefault="007F30A0" w:rsidP="007F30A0">
      <w:pPr>
        <w:pStyle w:val="a5"/>
        <w:spacing w:before="2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(……………-………………………..)      </w:t>
      </w: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5.1  เงินสด</w:t>
      </w: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 1.4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7F30A0" w:rsidRDefault="007F30A0" w:rsidP="007F30A0">
      <w:pPr>
        <w:pStyle w:val="a5"/>
        <w:ind w:left="3600" w:firstLine="72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-5-</w:t>
      </w:r>
    </w:p>
    <w:p w:rsidR="007F30A0" w:rsidRDefault="007F30A0" w:rsidP="007F30A0">
      <w:pPr>
        <w:pStyle w:val="3"/>
        <w:spacing w:before="240"/>
        <w:ind w:firstLine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7F30A0" w:rsidRDefault="007F30A0" w:rsidP="007F30A0">
      <w:pPr>
        <w:pStyle w:val="a5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</w:t>
      </w:r>
      <w:r>
        <w:rPr>
          <w:rFonts w:ascii="Angsana New" w:hAnsi="Angsana New" w:cs="Angsana New"/>
          <w:sz w:val="32"/>
          <w:szCs w:val="32"/>
          <w:cs/>
        </w:rPr>
        <w:t>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7F30A0" w:rsidRDefault="007F30A0" w:rsidP="007F30A0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7F30A0" w:rsidRDefault="007F30A0" w:rsidP="007F30A0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7F30A0" w:rsidRDefault="007F30A0" w:rsidP="007F30A0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7F30A0" w:rsidRDefault="007F30A0" w:rsidP="007F30A0">
      <w:pPr>
        <w:pStyle w:val="a5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jc w:val="right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/6.6 </w:t>
      </w:r>
      <w:r>
        <w:rPr>
          <w:rFonts w:ascii="Angsana New" w:hAnsi="Angsana New" w:cs="Angsana New" w:hint="cs"/>
          <w:sz w:val="32"/>
          <w:szCs w:val="32"/>
          <w:cs/>
        </w:rPr>
        <w:t>กรณี...</w:t>
      </w:r>
    </w:p>
    <w:p w:rsidR="007F30A0" w:rsidRDefault="007F30A0" w:rsidP="007F30A0">
      <w:pPr>
        <w:pStyle w:val="a5"/>
        <w:jc w:val="center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-6-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</w:t>
      </w:r>
      <w:r>
        <w:rPr>
          <w:rFonts w:ascii="Angsana New" w:hAnsi="Angsana New" w:cs="Angsana New"/>
          <w:sz w:val="32"/>
          <w:szCs w:val="32"/>
          <w:cs/>
        </w:rPr>
        <w:tab/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7F30A0" w:rsidRDefault="007F30A0" w:rsidP="007F30A0">
      <w:pPr>
        <w:pStyle w:val="a5"/>
        <w:ind w:left="720" w:firstLine="72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(1)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7F30A0" w:rsidRDefault="007F30A0" w:rsidP="007F30A0">
      <w:pPr>
        <w:pStyle w:val="a5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(2)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7F30A0" w:rsidRDefault="007F30A0" w:rsidP="007F30A0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(3)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>1.4 (2)</w:t>
      </w:r>
    </w:p>
    <w:p w:rsidR="007F30A0" w:rsidRDefault="007F30A0" w:rsidP="007F30A0">
      <w:pPr>
        <w:pStyle w:val="a5"/>
        <w:ind w:left="-180" w:firstLine="16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7F30A0" w:rsidRDefault="007F30A0" w:rsidP="007F30A0">
      <w:pPr>
        <w:pStyle w:val="a5"/>
        <w:ind w:left="-180" w:firstLine="16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(5)  พันธบัตรรัฐบาลไทย</w:t>
      </w: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7F30A0" w:rsidRDefault="007F30A0" w:rsidP="007F30A0">
      <w:pPr>
        <w:pStyle w:val="a5"/>
        <w:framePr w:w="144" w:h="282" w:wrap="auto" w:vAnchor="text" w:hAnchor="text" w:x="9702" w:y="43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8"/>
        <w:spacing w:before="0"/>
        <w:ind w:left="720" w:firstLine="0"/>
        <w:rPr>
          <w:rFonts w:hAnsi="Angsana New"/>
          <w:cs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7F30A0" w:rsidRDefault="007F30A0" w:rsidP="007F30A0">
      <w:pPr>
        <w:pStyle w:val="a8"/>
        <w:spacing w:before="0"/>
        <w:ind w:left="0" w:firstLine="72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7F30A0" w:rsidRDefault="007F30A0" w:rsidP="007F30A0">
      <w:pPr>
        <w:pStyle w:val="a5"/>
        <w:tabs>
          <w:tab w:val="left" w:pos="1080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7F30A0" w:rsidRDefault="007F30A0" w:rsidP="007F30A0">
      <w:pPr>
        <w:pStyle w:val="a5"/>
        <w:ind w:left="720" w:firstLine="720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 ให้คิดในอัตราร้อยละ  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10  ของค่าจ้างตามสัญญาต่อวัน</w:t>
      </w:r>
    </w:p>
    <w:p w:rsidR="007F30A0" w:rsidRDefault="007F30A0" w:rsidP="007F30A0">
      <w:pPr>
        <w:pStyle w:val="a5"/>
        <w:ind w:left="720" w:firstLine="720"/>
        <w:rPr>
          <w:rFonts w:ascii="Angsana New" w:hAnsi="Angsana New" w:cs="Angsana New" w:hint="cs"/>
          <w:b/>
          <w:bCs/>
          <w:sz w:val="32"/>
          <w:szCs w:val="32"/>
        </w:rPr>
      </w:pPr>
    </w:p>
    <w:p w:rsidR="007F30A0" w:rsidRDefault="007F30A0" w:rsidP="007F30A0">
      <w:pPr>
        <w:pStyle w:val="a5"/>
        <w:ind w:left="720" w:firstLine="720"/>
        <w:jc w:val="right"/>
        <w:rPr>
          <w:rFonts w:ascii="Angsana New" w:hAnsi="Angsana New" w:cs="Angsana New" w:hint="cs"/>
          <w:sz w:val="32"/>
          <w:szCs w:val="32"/>
        </w:rPr>
      </w:pPr>
      <w:r w:rsidRPr="00EC01F5">
        <w:rPr>
          <w:rFonts w:ascii="Angsana New" w:hAnsi="Angsana New" w:cs="Angsana New" w:hint="cs"/>
          <w:sz w:val="32"/>
          <w:szCs w:val="32"/>
          <w:cs/>
        </w:rPr>
        <w:t>/10.   การประกัน...</w:t>
      </w:r>
    </w:p>
    <w:p w:rsidR="007F30A0" w:rsidRPr="00EC01F5" w:rsidRDefault="007F30A0" w:rsidP="007F30A0">
      <w:pPr>
        <w:pStyle w:val="a5"/>
        <w:ind w:left="720" w:firstLine="72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-7-</w:t>
      </w:r>
    </w:p>
    <w:p w:rsidR="007F30A0" w:rsidRDefault="007F30A0" w:rsidP="007F30A0">
      <w:pPr>
        <w:pStyle w:val="a5"/>
        <w:tabs>
          <w:tab w:val="left" w:pos="1080"/>
        </w:tabs>
        <w:spacing w:before="120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การประกันความชำรุดบกพร่อง</w:t>
      </w:r>
    </w:p>
    <w:p w:rsidR="007F30A0" w:rsidRDefault="007F30A0" w:rsidP="007F30A0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 แล้วแต่กรณี     จะต้องรับประกันความชำรุดบกพร่องของงานจ้างที่เกิดขึ้นภายในระยะเวลา   ไม่น้อยกว่า      2    ปี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7F30A0" w:rsidRDefault="007F30A0" w:rsidP="007F30A0">
      <w:pPr>
        <w:pStyle w:val="a5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7F30A0" w:rsidRDefault="007F30A0" w:rsidP="007F30A0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   ผู้เสนอราคามีสิทธิเสนอขอรับเงินล่วงหน้าในอัตราไม่เกินร้อยละ..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7F30A0" w:rsidRDefault="007F30A0" w:rsidP="007F30A0">
      <w:pPr>
        <w:pStyle w:val="a6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cs/>
        </w:rPr>
        <w:t xml:space="preserve">             </w:t>
      </w:r>
      <w:r>
        <w:rPr>
          <w:rFonts w:ascii="Angsana New" w:hAnsi="Angsana New" w:cs="Angsana New"/>
          <w:b/>
          <w:bCs/>
          <w:cs/>
        </w:rPr>
        <w:t>12.</w:t>
      </w:r>
      <w:r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  <w:b/>
          <w:bCs/>
          <w:cs/>
        </w:rPr>
        <w:t>ข้อสงวนสิทธิในการเสนอราคาและอื่น ๆ</w:t>
      </w:r>
    </w:p>
    <w:p w:rsidR="007F30A0" w:rsidRDefault="007F30A0" w:rsidP="007F30A0">
      <w:pPr>
        <w:pStyle w:val="a8"/>
        <w:ind w:left="0" w:firstLine="0"/>
        <w:jc w:val="thaiDistribute"/>
        <w:rPr>
          <w:rFonts w:hAnsi="Angsana New"/>
        </w:rPr>
      </w:pPr>
      <w:r>
        <w:rPr>
          <w:rFonts w:hAnsi="Angsana New"/>
        </w:rPr>
        <w:t xml:space="preserve">               </w:t>
      </w: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</w:r>
      <w:r>
        <w:rPr>
          <w:rFonts w:hAnsi="Angsana New"/>
        </w:rPr>
        <w:t>12.1</w:t>
      </w:r>
      <w:r>
        <w:rPr>
          <w:rFonts w:hAnsi="Angsana New" w:hint="cs"/>
          <w:cs/>
        </w:rPr>
        <w:t xml:space="preserve">  เงินค่าจ้างสำหรับการจ้างครั้งนี้  จ่ายจาก เงินอุดหนุนทั่วไป    แผนงานเคหะและชุมชน  (งานบริหารงานทั่วไปเกี่ยวกับเคหะและชุมชน)  ของเทศบาลตำบลหนองพ้อ      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</w:p>
    <w:p w:rsidR="007F30A0" w:rsidRDefault="007F30A0" w:rsidP="007F30A0">
      <w:pPr>
        <w:pStyle w:val="1"/>
        <w:rPr>
          <w:rFonts w:ascii="Angsana New" w:hAnsi="Angsana New" w:cs="Angsana New"/>
        </w:rPr>
      </w:pPr>
      <w:r>
        <w:t xml:space="preserve">                     </w:t>
      </w:r>
      <w:r>
        <w:rPr>
          <w:rFonts w:hint="cs"/>
          <w:cs/>
        </w:rPr>
        <w:tab/>
      </w:r>
      <w:r>
        <w:rPr>
          <w:rFonts w:ascii="Angsana New" w:hAnsi="Angsana New" w:cs="Angsana New"/>
          <w:cs/>
        </w:rPr>
        <w:t>การลงนามในสัญญาจะกระทำได้ต่อเมื่อเทศบาลตำบลหนองพ้อได้รับอนุมัติเงินอุดหนุนทั่วไป</w:t>
      </w:r>
      <w:r>
        <w:rPr>
          <w:rFonts w:ascii="Angsana New" w:hAnsi="Angsana New" w:cs="Angsana New"/>
        </w:rPr>
        <w:t xml:space="preserve">   </w:t>
      </w:r>
      <w:r>
        <w:rPr>
          <w:rFonts w:ascii="Angsana New" w:hAnsi="Angsana New" w:cs="Angsana New" w:hint="cs"/>
          <w:cs/>
        </w:rPr>
        <w:t>และมีเงินรายได้เพียงพอ แล้วเท่านั้น  และได้แจ้งให้ทราบเป็นหนังสือให้ไปทำสัญญาจ้าง ภายใน  7     วัน นับถัดจากวันที่ได้รับแจ้งเป็นหนังสือ</w:t>
      </w:r>
    </w:p>
    <w:p w:rsidR="007F30A0" w:rsidRDefault="007F30A0" w:rsidP="007F30A0">
      <w:pPr>
        <w:pStyle w:val="1"/>
        <w:jc w:val="thaiDistribute"/>
      </w:pPr>
      <w:r>
        <w:t xml:space="preserve"> 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7F30A0" w:rsidRDefault="007F30A0" w:rsidP="007F30A0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7F30A0" w:rsidRDefault="007F30A0" w:rsidP="007F30A0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7F30A0" w:rsidRDefault="007F30A0" w:rsidP="007F30A0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ind w:firstLine="2160"/>
        <w:jc w:val="right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(3) ในกรณี...</w:t>
      </w:r>
    </w:p>
    <w:p w:rsidR="007F30A0" w:rsidRDefault="007F30A0" w:rsidP="007F30A0">
      <w:pPr>
        <w:pStyle w:val="a5"/>
        <w:ind w:firstLine="216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-8-</w:t>
      </w:r>
    </w:p>
    <w:p w:rsidR="007F30A0" w:rsidRDefault="007F30A0" w:rsidP="007F30A0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(3)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7F30A0" w:rsidRDefault="007F30A0" w:rsidP="007F30A0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7F30A0" w:rsidRDefault="007F30A0" w:rsidP="007F30A0">
      <w:pPr>
        <w:pStyle w:val="a5"/>
        <w:numPr>
          <w:ilvl w:val="1"/>
          <w:numId w:val="8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7F30A0" w:rsidRDefault="007F30A0" w:rsidP="007F30A0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7F30A0" w:rsidRDefault="007F30A0" w:rsidP="007F30A0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7F30A0" w:rsidRDefault="007F30A0" w:rsidP="007F30A0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7F30A0" w:rsidRDefault="007F30A0" w:rsidP="007F30A0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7F30A0" w:rsidRDefault="007F30A0" w:rsidP="007F30A0">
      <w:pPr>
        <w:pStyle w:val="a5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7F30A0" w:rsidRDefault="007F30A0" w:rsidP="007F30A0">
      <w:pPr>
        <w:pStyle w:val="a5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F30A0" w:rsidRDefault="007F30A0" w:rsidP="007F30A0">
      <w:pPr>
        <w:pStyle w:val="a5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7F30A0" w:rsidRDefault="007F30A0" w:rsidP="007F30A0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7F30A0" w:rsidRDefault="007F30A0" w:rsidP="007F30A0">
      <w:pPr>
        <w:pStyle w:val="a5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</w:p>
    <w:p w:rsidR="007F30A0" w:rsidRDefault="007F30A0" w:rsidP="007F30A0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7F30A0" w:rsidRDefault="007F30A0" w:rsidP="007F30A0">
      <w:pPr>
        <w:pStyle w:val="a5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วันที่     11    เดือน   กันยายน 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55</w:t>
      </w:r>
    </w:p>
    <w:p w:rsidR="007F30A0" w:rsidRDefault="007F30A0" w:rsidP="007F30A0">
      <w:pPr>
        <w:rPr>
          <w:rFonts w:ascii="Angsana New" w:hAnsi="Angsana New"/>
          <w:sz w:val="32"/>
          <w:szCs w:val="32"/>
        </w:rPr>
      </w:pPr>
    </w:p>
    <w:p w:rsidR="007F30A0" w:rsidRDefault="007F30A0" w:rsidP="007F30A0">
      <w:pPr>
        <w:rPr>
          <w:rFonts w:ascii="Angsana New" w:hAnsi="Angsana New"/>
          <w:sz w:val="32"/>
          <w:szCs w:val="32"/>
          <w:cs/>
        </w:rPr>
      </w:pPr>
    </w:p>
    <w:p w:rsidR="007F30A0" w:rsidRDefault="007F30A0" w:rsidP="007F30A0">
      <w:pPr>
        <w:jc w:val="both"/>
        <w:rPr>
          <w:rFonts w:ascii="Angsana New" w:hAnsi="Angsana New"/>
        </w:rPr>
      </w:pPr>
    </w:p>
    <w:p w:rsidR="007F30A0" w:rsidRDefault="007F30A0" w:rsidP="007F30A0">
      <w:pPr>
        <w:jc w:val="both"/>
        <w:rPr>
          <w:rFonts w:ascii="Angsana New" w:hAnsi="Angsana New"/>
        </w:rPr>
      </w:pPr>
    </w:p>
    <w:p w:rsidR="007F30A0" w:rsidRDefault="007F30A0" w:rsidP="007F30A0">
      <w:pPr>
        <w:jc w:val="both"/>
        <w:rPr>
          <w:rFonts w:ascii="Angsana New" w:hAnsi="Angsana New"/>
        </w:rPr>
      </w:pPr>
    </w:p>
    <w:p w:rsidR="007F30A0" w:rsidRDefault="007F30A0" w:rsidP="007F30A0"/>
    <w:p w:rsidR="007F30A0" w:rsidRDefault="007F30A0" w:rsidP="007F30A0"/>
    <w:p w:rsidR="007F30A0" w:rsidRDefault="007F30A0" w:rsidP="007F30A0"/>
    <w:p w:rsidR="00B74D7A" w:rsidRDefault="00B74D7A">
      <w:pPr>
        <w:rPr>
          <w:rFonts w:hint="cs"/>
          <w:cs/>
        </w:rPr>
      </w:pPr>
    </w:p>
    <w:sectPr w:rsidR="00B74D7A" w:rsidSect="00EC01F5">
      <w:pgSz w:w="11906" w:h="16838"/>
      <w:pgMar w:top="899" w:right="1286" w:bottom="539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83DAEB6C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5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6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F30A0"/>
    <w:rsid w:val="007F30A0"/>
    <w:rsid w:val="00B74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0A0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7F30A0"/>
    <w:pPr>
      <w:snapToGrid w:val="0"/>
      <w:jc w:val="center"/>
    </w:pPr>
    <w:rPr>
      <w:rFonts w:ascii="Angsana New" w:hAnsi="OOSawasdee"/>
      <w:b/>
      <w:bCs/>
      <w:sz w:val="32"/>
      <w:szCs w:val="32"/>
      <w:lang w:eastAsia="th-TH"/>
    </w:rPr>
  </w:style>
  <w:style w:type="character" w:customStyle="1" w:styleId="a4">
    <w:name w:val="ชื่อเรื่อง อักขระ"/>
    <w:basedOn w:val="a0"/>
    <w:link w:val="a3"/>
    <w:rsid w:val="007F30A0"/>
    <w:rPr>
      <w:rFonts w:ascii="Angsana New" w:eastAsia="Cordia New" w:hAnsi="OOSawasdee" w:cs="Angsana New"/>
      <w:b/>
      <w:bCs/>
      <w:sz w:val="32"/>
      <w:szCs w:val="32"/>
      <w:lang w:eastAsia="th-TH"/>
    </w:rPr>
  </w:style>
  <w:style w:type="paragraph" w:customStyle="1" w:styleId="a5">
    <w:name w:val="ค่าเริ่มต้น"/>
    <w:rsid w:val="007F30A0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styleId="a6">
    <w:name w:val="Body Text"/>
    <w:basedOn w:val="a5"/>
    <w:link w:val="a7"/>
    <w:rsid w:val="007F30A0"/>
    <w:rPr>
      <w:rFonts w:ascii="Cordia New" w:eastAsia="Angsana New" w:cs="Cordia New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7F30A0"/>
    <w:rPr>
      <w:rFonts w:ascii="Cordia New" w:eastAsia="Angsana New" w:hAnsi="OOSawasdee" w:cs="Cordia New"/>
      <w:sz w:val="32"/>
      <w:szCs w:val="32"/>
      <w:lang w:eastAsia="th-TH"/>
    </w:rPr>
  </w:style>
  <w:style w:type="paragraph" w:customStyle="1" w:styleId="6">
    <w:name w:val="หัวข้อ 6"/>
    <w:basedOn w:val="a5"/>
    <w:next w:val="a5"/>
    <w:rsid w:val="007F30A0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5"/>
    <w:next w:val="a5"/>
    <w:rsid w:val="007F30A0"/>
    <w:pPr>
      <w:keepNext/>
    </w:pPr>
    <w:rPr>
      <w:sz w:val="32"/>
      <w:szCs w:val="32"/>
    </w:rPr>
  </w:style>
  <w:style w:type="paragraph" w:customStyle="1" w:styleId="5">
    <w:name w:val="หัวข้อ 5"/>
    <w:basedOn w:val="a5"/>
    <w:next w:val="a5"/>
    <w:rsid w:val="007F30A0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5"/>
    <w:next w:val="a5"/>
    <w:rsid w:val="007F30A0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8">
    <w:name w:val="ระยะเยื้องเนื้อความ"/>
    <w:basedOn w:val="a5"/>
    <w:rsid w:val="007F30A0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5"/>
    <w:next w:val="a5"/>
    <w:rsid w:val="007F30A0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5"/>
    <w:next w:val="a5"/>
    <w:rsid w:val="007F30A0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7F30A0"/>
    <w:rPr>
      <w:rFonts w:ascii="Tahoma" w:hAnsi="Tahoma" w:cs="Tahoma" w:hint="default"/>
      <w:color w:val="000000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7F30A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F30A0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3110</Words>
  <Characters>17727</Characters>
  <Application>Microsoft Office Word</Application>
  <DocSecurity>0</DocSecurity>
  <Lines>147</Lines>
  <Paragraphs>41</Paragraphs>
  <ScaleCrop>false</ScaleCrop>
  <Company/>
  <LinksUpToDate>false</LinksUpToDate>
  <CharactersWithSpaces>20796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2013-02-26T03:44:00Z</dcterms:created>
  <dcterms:modified xsi:type="dcterms:W3CDTF">2013-02-26T03:44:00Z</dcterms:modified>
</cp:coreProperties>
</file>